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BF7" w:rsidRPr="00E236BF" w:rsidRDefault="00F42AB7" w:rsidP="00E236BF">
      <w:pPr>
        <w:jc w:val="center"/>
        <w:rPr>
          <w:rStyle w:val="af3"/>
          <w:rFonts w:asciiTheme="majorEastAsia" w:eastAsiaTheme="majorEastAsia" w:hAnsiTheme="majorEastAsia"/>
          <w:sz w:val="40"/>
          <w:szCs w:val="40"/>
        </w:rPr>
      </w:pPr>
      <w:r w:rsidRPr="00E236BF">
        <w:rPr>
          <w:rStyle w:val="af3"/>
          <w:rFonts w:asciiTheme="majorEastAsia" w:eastAsiaTheme="majorEastAsia" w:hAnsiTheme="majorEastAsia" w:hint="eastAsia"/>
          <w:sz w:val="40"/>
          <w:szCs w:val="40"/>
        </w:rPr>
        <w:t>第</w:t>
      </w:r>
      <w:r w:rsidR="004350AB">
        <w:rPr>
          <w:rStyle w:val="af3"/>
          <w:rFonts w:asciiTheme="majorEastAsia" w:eastAsiaTheme="majorEastAsia" w:hAnsiTheme="majorEastAsia" w:hint="eastAsia"/>
          <w:sz w:val="40"/>
          <w:szCs w:val="40"/>
        </w:rPr>
        <w:t>1</w:t>
      </w:r>
      <w:r w:rsidR="0027715D">
        <w:rPr>
          <w:rStyle w:val="af3"/>
          <w:rFonts w:asciiTheme="majorEastAsia" w:eastAsiaTheme="majorEastAsia" w:hAnsiTheme="majorEastAsia" w:hint="eastAsia"/>
          <w:sz w:val="40"/>
          <w:szCs w:val="40"/>
        </w:rPr>
        <w:t>３</w:t>
      </w:r>
      <w:r w:rsidR="003F2776" w:rsidRPr="00E236BF">
        <w:rPr>
          <w:rStyle w:val="af3"/>
          <w:rFonts w:asciiTheme="majorEastAsia" w:eastAsiaTheme="majorEastAsia" w:hAnsiTheme="majorEastAsia" w:hint="eastAsia"/>
          <w:sz w:val="40"/>
          <w:szCs w:val="40"/>
        </w:rPr>
        <w:t>回　海ザル</w:t>
      </w:r>
      <w:r w:rsidRPr="00E236BF">
        <w:rPr>
          <w:rStyle w:val="af3"/>
          <w:rFonts w:asciiTheme="majorEastAsia" w:eastAsiaTheme="majorEastAsia" w:hAnsiTheme="majorEastAsia" w:hint="eastAsia"/>
          <w:sz w:val="40"/>
          <w:szCs w:val="40"/>
        </w:rPr>
        <w:t>カップU-10サッカー大会</w:t>
      </w:r>
    </w:p>
    <w:p w:rsidR="00F42AB7" w:rsidRPr="005448B9" w:rsidRDefault="00F42AB7">
      <w:pPr>
        <w:jc w:val="center"/>
        <w:rPr>
          <w:rStyle w:val="af3"/>
          <w:rFonts w:asciiTheme="majorEastAsia" w:eastAsiaTheme="majorEastAsia" w:hAnsiTheme="majorEastAsia"/>
          <w:sz w:val="24"/>
        </w:rPr>
      </w:pPr>
      <w:r w:rsidRPr="005448B9">
        <w:rPr>
          <w:rStyle w:val="af3"/>
          <w:rFonts w:asciiTheme="majorEastAsia" w:eastAsiaTheme="majorEastAsia" w:hAnsiTheme="majorEastAsia" w:hint="eastAsia"/>
          <w:sz w:val="28"/>
          <w:szCs w:val="28"/>
        </w:rPr>
        <w:t>大会要項</w:t>
      </w:r>
    </w:p>
    <w:p w:rsidR="004841E3" w:rsidRPr="00F42AB7" w:rsidRDefault="004841E3" w:rsidP="005127D1">
      <w:pPr>
        <w:spacing w:line="276" w:lineRule="auto"/>
        <w:jc w:val="center"/>
        <w:rPr>
          <w:w w:val="200"/>
        </w:rPr>
      </w:pPr>
    </w:p>
    <w:p w:rsidR="00363BF7" w:rsidRDefault="00363BF7" w:rsidP="005127D1">
      <w:pPr>
        <w:spacing w:line="276" w:lineRule="auto"/>
        <w:ind w:leftChars="86" w:left="2101" w:hangingChars="800" w:hanging="1920"/>
        <w:rPr>
          <w:rFonts w:ascii="ＭＳ ゴシック" w:eastAsia="ＭＳ ゴシック" w:hAnsi="ＭＳ ゴシック"/>
          <w:sz w:val="24"/>
        </w:rPr>
      </w:pPr>
      <w:r>
        <w:rPr>
          <w:rFonts w:ascii="ＭＳ ゴシック" w:eastAsia="ＭＳ ゴシック" w:hAnsi="ＭＳ ゴシック" w:hint="eastAsia"/>
          <w:sz w:val="24"/>
        </w:rPr>
        <w:t>１．目　的　　　将来を担う子供たちがサッカーを通して地域間交流と友情の輪を広げ、スポーツの振興と心身ともに健康な選手を育成し、生涯スポーツの基礎づくりに寄与するとともに海の安全と自然を大切にする心を育てる。</w:t>
      </w:r>
    </w:p>
    <w:p w:rsidR="00363BF7" w:rsidRDefault="00363BF7" w:rsidP="005127D1">
      <w:pPr>
        <w:spacing w:line="276" w:lineRule="auto"/>
        <w:ind w:firstLineChars="100" w:firstLine="240"/>
        <w:rPr>
          <w:rFonts w:ascii="ＭＳ ゴシック" w:eastAsia="ＭＳ ゴシック" w:hAnsi="ＭＳ ゴシック"/>
          <w:sz w:val="24"/>
        </w:rPr>
      </w:pP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２．主　催　　　茨城県サッカー協会　県東地区</w:t>
      </w:r>
      <w:r w:rsidR="0027715D">
        <w:rPr>
          <w:rFonts w:ascii="ＭＳ ゴシック" w:eastAsia="ＭＳ ゴシック" w:hAnsi="ＭＳ ゴシック" w:hint="eastAsia"/>
          <w:sz w:val="24"/>
        </w:rPr>
        <w:t>４種</w:t>
      </w:r>
      <w:r>
        <w:rPr>
          <w:rFonts w:ascii="ＭＳ ゴシック" w:eastAsia="ＭＳ ゴシック" w:hAnsi="ＭＳ ゴシック" w:hint="eastAsia"/>
          <w:sz w:val="24"/>
        </w:rPr>
        <w:t>委員会</w:t>
      </w:r>
    </w:p>
    <w:p w:rsidR="00363BF7" w:rsidRDefault="00363BF7" w:rsidP="005127D1">
      <w:pPr>
        <w:spacing w:line="276" w:lineRule="auto"/>
        <w:rPr>
          <w:rFonts w:ascii="ＭＳ ゴシック" w:eastAsia="ＭＳ ゴシック" w:hAnsi="ＭＳ ゴシック"/>
          <w:sz w:val="24"/>
        </w:rPr>
      </w:pP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３．共　催　　　</w:t>
      </w:r>
      <w:r>
        <w:rPr>
          <w:rFonts w:ascii="ＭＳ ゴシック" w:eastAsia="ＭＳ ゴシック" w:hAnsi="ＭＳ ゴシック" w:hint="eastAsia"/>
          <w:sz w:val="24"/>
          <w:lang w:eastAsia="zh-CN"/>
        </w:rPr>
        <w:t>海上保安協会鹿島支部</w:t>
      </w:r>
      <w:r w:rsidR="00A12F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神栖市サッカー協会第４種</w:t>
      </w:r>
    </w:p>
    <w:p w:rsidR="00363BF7" w:rsidRDefault="00363BF7" w:rsidP="005127D1">
      <w:pPr>
        <w:spacing w:line="276" w:lineRule="auto"/>
        <w:ind w:firstLineChars="100" w:firstLine="240"/>
        <w:rPr>
          <w:rFonts w:ascii="ＭＳ ゴシック" w:eastAsia="ＭＳ ゴシック" w:hAnsi="ＭＳ ゴシック"/>
          <w:sz w:val="24"/>
        </w:rPr>
      </w:pPr>
    </w:p>
    <w:p w:rsidR="00363BF7" w:rsidRDefault="00A12F88"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４．協　賛　　　鹿島海上保安署　スポーツ高橋　</w:t>
      </w:r>
      <w:r w:rsidR="00363BF7">
        <w:rPr>
          <w:rFonts w:ascii="ＭＳ ゴシック" w:eastAsia="ＭＳ ゴシック" w:hAnsi="ＭＳ ゴシック" w:hint="eastAsia"/>
          <w:sz w:val="24"/>
        </w:rPr>
        <w:t>株式会社モルテン</w:t>
      </w:r>
    </w:p>
    <w:p w:rsidR="00363BF7" w:rsidRPr="00A12F88" w:rsidRDefault="00363BF7" w:rsidP="005127D1">
      <w:pPr>
        <w:spacing w:line="276" w:lineRule="auto"/>
        <w:rPr>
          <w:rFonts w:ascii="ＭＳ ゴシック" w:eastAsia="ＭＳ ゴシック" w:hAnsi="ＭＳ ゴシック"/>
          <w:sz w:val="24"/>
        </w:rPr>
      </w:pPr>
    </w:p>
    <w:p w:rsidR="00363BF7" w:rsidRDefault="004350AB"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５．期　日　　　予選リーグ　　　　　　　　平成</w:t>
      </w:r>
      <w:r w:rsidR="0027715D">
        <w:rPr>
          <w:rFonts w:ascii="ＭＳ ゴシック" w:eastAsia="ＭＳ ゴシック" w:hAnsi="ＭＳ ゴシック" w:hint="eastAsia"/>
          <w:sz w:val="24"/>
        </w:rPr>
        <w:t>３０</w:t>
      </w:r>
      <w:r>
        <w:rPr>
          <w:rFonts w:ascii="ＭＳ ゴシック" w:eastAsia="ＭＳ ゴシック" w:hAnsi="ＭＳ ゴシック" w:hint="eastAsia"/>
          <w:sz w:val="24"/>
        </w:rPr>
        <w:t>年　７月１</w:t>
      </w:r>
      <w:r w:rsidR="0027715D">
        <w:rPr>
          <w:rFonts w:ascii="ＭＳ ゴシック" w:eastAsia="ＭＳ ゴシック" w:hAnsi="ＭＳ ゴシック" w:hint="eastAsia"/>
          <w:sz w:val="24"/>
        </w:rPr>
        <w:t>４</w:t>
      </w:r>
      <w:r w:rsidR="00363BF7">
        <w:rPr>
          <w:rFonts w:ascii="ＭＳ ゴシック" w:eastAsia="ＭＳ ゴシック" w:hAnsi="ＭＳ ゴシック" w:hint="eastAsia"/>
          <w:sz w:val="24"/>
        </w:rPr>
        <w:t>日（土）</w:t>
      </w:r>
    </w:p>
    <w:p w:rsidR="00363BF7" w:rsidRDefault="004350AB"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決勝トーナメント　　　　　　　　　　　７月１</w:t>
      </w:r>
      <w:r w:rsidR="0027715D">
        <w:rPr>
          <w:rFonts w:ascii="ＭＳ ゴシック" w:eastAsia="ＭＳ ゴシック" w:hAnsi="ＭＳ ゴシック" w:hint="eastAsia"/>
          <w:sz w:val="24"/>
        </w:rPr>
        <w:t>６</w:t>
      </w:r>
      <w:r w:rsidR="004D072A">
        <w:rPr>
          <w:rFonts w:ascii="ＭＳ ゴシック" w:eastAsia="ＭＳ ゴシック" w:hAnsi="ＭＳ ゴシック" w:hint="eastAsia"/>
          <w:sz w:val="24"/>
        </w:rPr>
        <w:t>日（月</w:t>
      </w:r>
      <w:r w:rsidR="00363BF7">
        <w:rPr>
          <w:rFonts w:ascii="ＭＳ ゴシック" w:eastAsia="ＭＳ ゴシック" w:hAnsi="ＭＳ ゴシック" w:hint="eastAsia"/>
          <w:sz w:val="24"/>
        </w:rPr>
        <w:t>）</w:t>
      </w: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lang w:eastAsia="zh-TW"/>
        </w:rPr>
        <w:t xml:space="preserve">　　　　　　　　</w:t>
      </w:r>
      <w:r>
        <w:rPr>
          <w:rFonts w:ascii="ＭＳ ゴシック" w:eastAsia="ＭＳ ゴシック" w:hAnsi="ＭＳ ゴシック" w:hint="eastAsia"/>
          <w:sz w:val="24"/>
        </w:rPr>
        <w:t>（雨天決行）</w:t>
      </w: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63BF7" w:rsidRDefault="0051111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６．会　場　　　予選リーグ・決勝トーナメント：</w:t>
      </w:r>
      <w:r w:rsidR="004350AB">
        <w:rPr>
          <w:rFonts w:ascii="ＭＳ ゴシック" w:eastAsia="ＭＳ ゴシック" w:hAnsi="ＭＳ ゴシック" w:hint="eastAsia"/>
          <w:sz w:val="24"/>
        </w:rPr>
        <w:t xml:space="preserve">神栖市　</w:t>
      </w:r>
      <w:r w:rsidR="0027715D">
        <w:rPr>
          <w:rFonts w:ascii="ＭＳ ゴシック" w:eastAsia="ＭＳ ゴシック" w:hAnsi="ＭＳ ゴシック" w:hint="eastAsia"/>
          <w:sz w:val="24"/>
        </w:rPr>
        <w:t>多目的広場</w:t>
      </w:r>
      <w:r w:rsidR="00363BF7">
        <w:rPr>
          <w:rFonts w:ascii="ＭＳ ゴシック" w:eastAsia="ＭＳ ゴシック" w:hAnsi="ＭＳ ゴシック" w:hint="eastAsia"/>
          <w:sz w:val="24"/>
        </w:rPr>
        <w:t xml:space="preserve">（４面） </w:t>
      </w: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７．出場資格　　①　チーム編成は４年生以下（Ｕ-１０）とし、チーム内の登録選手</w:t>
      </w:r>
    </w:p>
    <w:p w:rsidR="00363BF7" w:rsidRDefault="00363BF7" w:rsidP="005127D1">
      <w:pPr>
        <w:spacing w:line="276" w:lineRule="auto"/>
        <w:ind w:firstLineChars="1100" w:firstLine="2640"/>
        <w:rPr>
          <w:rFonts w:ascii="ＭＳ ゴシック" w:eastAsia="ＭＳ ゴシック" w:hAnsi="ＭＳ ゴシック"/>
          <w:sz w:val="24"/>
        </w:rPr>
      </w:pPr>
      <w:r>
        <w:rPr>
          <w:rFonts w:ascii="ＭＳ ゴシック" w:eastAsia="ＭＳ ゴシック" w:hAnsi="ＭＳ ゴシック" w:hint="eastAsia"/>
          <w:sz w:val="24"/>
        </w:rPr>
        <w:t>であること。</w:t>
      </w: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②　スポーツ傷害保険に加入済みであること。</w:t>
      </w:r>
    </w:p>
    <w:p w:rsidR="00363BF7" w:rsidRDefault="00363BF7" w:rsidP="005127D1">
      <w:pPr>
        <w:spacing w:line="276" w:lineRule="auto"/>
        <w:ind w:leftChars="114" w:left="2639" w:hangingChars="1000" w:hanging="2400"/>
        <w:rPr>
          <w:rFonts w:ascii="ＭＳ ゴシック" w:eastAsia="ＭＳ ゴシック" w:hAnsi="ＭＳ ゴシック"/>
          <w:sz w:val="24"/>
        </w:rPr>
      </w:pPr>
      <w:r>
        <w:rPr>
          <w:rFonts w:ascii="ＭＳ ゴシック" w:eastAsia="ＭＳ ゴシック" w:hAnsi="ＭＳ ゴシック" w:hint="eastAsia"/>
          <w:sz w:val="24"/>
        </w:rPr>
        <w:t xml:space="preserve">　　　　　　　　③　本大会の参加については保護者又は親権者の承諾が得られていること。</w:t>
      </w:r>
    </w:p>
    <w:p w:rsidR="00363BF7"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④　有資格審判員</w:t>
      </w:r>
      <w:r w:rsidR="004350AB" w:rsidRPr="004350AB">
        <w:rPr>
          <w:rFonts w:ascii="ＭＳ ゴシック" w:eastAsia="ＭＳ ゴシック" w:hAnsi="ＭＳ ゴシック" w:hint="eastAsia"/>
          <w:color w:val="FF0000"/>
          <w:sz w:val="24"/>
        </w:rPr>
        <w:t>２</w:t>
      </w:r>
      <w:r w:rsidRPr="004350AB">
        <w:rPr>
          <w:rFonts w:ascii="ＭＳ ゴシック" w:eastAsia="ＭＳ ゴシック" w:hAnsi="ＭＳ ゴシック" w:hint="eastAsia"/>
          <w:color w:val="FF0000"/>
          <w:sz w:val="24"/>
        </w:rPr>
        <w:t>名</w:t>
      </w:r>
      <w:r>
        <w:rPr>
          <w:rFonts w:ascii="ＭＳ ゴシック" w:eastAsia="ＭＳ ゴシック" w:hAnsi="ＭＳ ゴシック" w:hint="eastAsia"/>
          <w:sz w:val="24"/>
        </w:rPr>
        <w:t>を帯同するチームであること。</w:t>
      </w:r>
    </w:p>
    <w:p w:rsidR="00802143" w:rsidRDefault="00363BF7" w:rsidP="005127D1">
      <w:pPr>
        <w:spacing w:line="276" w:lineRule="auto"/>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８．競技方法　　①　大会第１日目は</w:t>
      </w:r>
      <w:r w:rsidR="00D71327">
        <w:rPr>
          <w:rFonts w:ascii="ＭＳ ゴシック" w:eastAsia="ＭＳ ゴシック" w:hAnsi="ＭＳ ゴシック" w:hint="eastAsia"/>
          <w:sz w:val="24"/>
        </w:rPr>
        <w:t>、</w:t>
      </w:r>
      <w:r>
        <w:rPr>
          <w:rFonts w:ascii="ＭＳ ゴシック" w:eastAsia="ＭＳ ゴシック" w:hAnsi="ＭＳ ゴシック" w:hint="eastAsia"/>
          <w:sz w:val="24"/>
        </w:rPr>
        <w:t>８ブロックによる予選リーグを行なう。</w:t>
      </w:r>
    </w:p>
    <w:p w:rsidR="00D71327" w:rsidRDefault="00A12F88" w:rsidP="005127D1">
      <w:pPr>
        <w:spacing w:line="276" w:lineRule="auto"/>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②　大会第２日目は、</w:t>
      </w:r>
      <w:r w:rsidR="00363BF7">
        <w:rPr>
          <w:rFonts w:ascii="ＭＳ ゴシック" w:eastAsia="ＭＳ ゴシック" w:hAnsi="ＭＳ ゴシック" w:hint="eastAsia"/>
          <w:sz w:val="24"/>
        </w:rPr>
        <w:t>１日目の成績により決勝トーナメント及び</w:t>
      </w:r>
      <w:r w:rsidR="00D71327">
        <w:rPr>
          <w:rFonts w:ascii="ＭＳ ゴシック" w:eastAsia="ＭＳ ゴシック" w:hAnsi="ＭＳ ゴシック" w:hint="eastAsia"/>
          <w:sz w:val="24"/>
        </w:rPr>
        <w:t>順位</w:t>
      </w:r>
    </w:p>
    <w:p w:rsidR="00363BF7" w:rsidRDefault="00363BF7" w:rsidP="005127D1">
      <w:pPr>
        <w:spacing w:line="276" w:lineRule="auto"/>
        <w:ind w:leftChars="100" w:left="210" w:firstLineChars="1000" w:firstLine="2400"/>
        <w:rPr>
          <w:rFonts w:ascii="ＭＳ ゴシック" w:eastAsia="ＭＳ ゴシック" w:hAnsi="ＭＳ ゴシック"/>
          <w:sz w:val="24"/>
        </w:rPr>
      </w:pPr>
      <w:r>
        <w:rPr>
          <w:rFonts w:ascii="ＭＳ ゴシック" w:eastAsia="ＭＳ ゴシック" w:hAnsi="ＭＳ ゴシック" w:hint="eastAsia"/>
          <w:sz w:val="24"/>
        </w:rPr>
        <w:t>トーナメント戦を行う。</w:t>
      </w:r>
    </w:p>
    <w:p w:rsidR="00363BF7" w:rsidRDefault="00363BF7" w:rsidP="005127D1">
      <w:pPr>
        <w:numPr>
          <w:ilvl w:val="0"/>
          <w:numId w:val="4"/>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試合球は各チームの持寄りとする。</w:t>
      </w:r>
    </w:p>
    <w:p w:rsidR="00363BF7" w:rsidRDefault="00D71327" w:rsidP="005127D1">
      <w:pPr>
        <w:spacing w:line="276" w:lineRule="auto"/>
        <w:ind w:left="2160"/>
        <w:rPr>
          <w:rFonts w:ascii="ＭＳ ゴシック" w:eastAsia="ＭＳ ゴシック" w:hAnsi="ＭＳ ゴシック"/>
          <w:sz w:val="24"/>
        </w:rPr>
      </w:pPr>
      <w:r>
        <w:rPr>
          <w:rFonts w:ascii="ＭＳ ゴシック" w:eastAsia="ＭＳ ゴシック" w:hAnsi="ＭＳ ゴシック" w:hint="eastAsia"/>
          <w:sz w:val="24"/>
        </w:rPr>
        <w:t>④</w:t>
      </w:r>
      <w:r>
        <w:rPr>
          <w:rFonts w:ascii="ＭＳ ゴシック" w:eastAsia="ＭＳ ゴシック" w:hAnsi="ＭＳ ゴシック"/>
          <w:sz w:val="24"/>
        </w:rPr>
        <w:t xml:space="preserve">　</w:t>
      </w:r>
      <w:r w:rsidR="00A12F88" w:rsidRPr="00D71327">
        <w:rPr>
          <w:rFonts w:ascii="ＭＳ ゴシック" w:eastAsia="ＭＳ ゴシック" w:hAnsi="ＭＳ ゴシック" w:hint="eastAsia"/>
          <w:sz w:val="24"/>
        </w:rPr>
        <w:t>試合は８</w:t>
      </w:r>
      <w:r w:rsidR="00363BF7" w:rsidRPr="00D71327">
        <w:rPr>
          <w:rFonts w:ascii="ＭＳ ゴシック" w:eastAsia="ＭＳ ゴシック" w:hAnsi="ＭＳ ゴシック" w:hint="eastAsia"/>
          <w:sz w:val="24"/>
        </w:rPr>
        <w:t>人制サッカーとする。</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９．試合時間　　予選リーグ</w:t>
      </w:r>
      <w:r w:rsidR="00A12F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：２０分（10分－3分－10分）</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決勝トーナメント：２４分（12分－5分－12分）</w:t>
      </w:r>
    </w:p>
    <w:p w:rsidR="00363BF7" w:rsidRDefault="00A12F88"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63BF7" w:rsidRDefault="00363BF7" w:rsidP="005127D1">
      <w:pPr>
        <w:spacing w:line="276" w:lineRule="auto"/>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10．順位決定　　リーグ戦での順位は、勝ち点（勝ち３点，負け０点、分け1点）</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の多いチームを上位とする。　</w:t>
      </w:r>
    </w:p>
    <w:p w:rsidR="00363BF7" w:rsidRDefault="00363BF7" w:rsidP="005127D1">
      <w:pPr>
        <w:spacing w:line="276" w:lineRule="auto"/>
        <w:outlineLvl w:val="0"/>
        <w:rPr>
          <w:rFonts w:ascii="ＭＳ ゴシック" w:eastAsia="ＭＳ ゴシック" w:hAnsi="ＭＳ ゴシック"/>
          <w:sz w:val="24"/>
        </w:rPr>
      </w:pPr>
      <w:r>
        <w:rPr>
          <w:rFonts w:ascii="ＭＳ ゴシック" w:eastAsia="ＭＳ ゴシック" w:hAnsi="ＭＳ ゴシック" w:hint="eastAsia"/>
          <w:sz w:val="24"/>
        </w:rPr>
        <w:t xml:space="preserve">　　　　　　　　　１）勝点が同じ時は次の順位により決定する。</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①得失点差の多いチーム　　　②総得点の多いチーム</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③当該チーム同士の対戦成績　④抽選の順とする。</w:t>
      </w:r>
    </w:p>
    <w:p w:rsidR="00363BF7" w:rsidRDefault="00363BF7" w:rsidP="005127D1">
      <w:pPr>
        <w:spacing w:line="276" w:lineRule="auto"/>
        <w:ind w:left="2640" w:hangingChars="1100" w:hanging="2640"/>
        <w:outlineLvl w:val="0"/>
        <w:rPr>
          <w:rFonts w:ascii="ＭＳ ゴシック" w:eastAsia="ＭＳ ゴシック" w:hAnsi="ＭＳ ゴシック"/>
          <w:sz w:val="24"/>
        </w:rPr>
      </w:pPr>
      <w:r>
        <w:rPr>
          <w:rFonts w:ascii="ＭＳ ゴシック" w:eastAsia="ＭＳ ゴシック" w:hAnsi="ＭＳ ゴシック" w:hint="eastAsia"/>
          <w:sz w:val="24"/>
        </w:rPr>
        <w:t xml:space="preserve">　　　　　　　　　２）決勝トーナメントにおいて、同点の場合は、延長戦を行わずＰＫ　方式により勝者を決定する。</w:t>
      </w:r>
    </w:p>
    <w:p w:rsidR="00E236BF" w:rsidRDefault="00E236BF" w:rsidP="005127D1">
      <w:pPr>
        <w:spacing w:line="276" w:lineRule="auto"/>
        <w:ind w:left="2640" w:hangingChars="1100" w:hanging="2640"/>
        <w:outlineLvl w:val="0"/>
        <w:rPr>
          <w:rFonts w:ascii="ＭＳ ゴシック" w:eastAsia="ＭＳ ゴシック" w:hAnsi="ＭＳ ゴシック"/>
          <w:sz w:val="24"/>
        </w:rPr>
      </w:pPr>
    </w:p>
    <w:p w:rsidR="00511117" w:rsidRDefault="00511117" w:rsidP="005127D1">
      <w:pPr>
        <w:spacing w:line="276" w:lineRule="auto"/>
        <w:rPr>
          <w:rFonts w:ascii="ＭＳ ゴシック" w:eastAsia="ＭＳ ゴシック" w:hAnsi="ＭＳ ゴシック"/>
          <w:sz w:val="24"/>
        </w:rPr>
      </w:pPr>
    </w:p>
    <w:p w:rsidR="00363BF7" w:rsidRDefault="00363BF7" w:rsidP="005127D1">
      <w:pPr>
        <w:spacing w:line="276" w:lineRule="auto"/>
        <w:ind w:leftChars="114" w:left="2639" w:hangingChars="1000" w:hanging="2400"/>
        <w:rPr>
          <w:rFonts w:ascii="ＭＳ ゴシック" w:eastAsia="ＭＳ ゴシック" w:hAnsi="ＭＳ ゴシック"/>
          <w:sz w:val="24"/>
        </w:rPr>
      </w:pPr>
      <w:r>
        <w:rPr>
          <w:rFonts w:ascii="ＭＳ ゴシック" w:eastAsia="ＭＳ ゴシック" w:hAnsi="ＭＳ ゴシック" w:hint="eastAsia"/>
          <w:sz w:val="24"/>
        </w:rPr>
        <w:t>11．競技規則　　①　現行日本サッカー協会規定の「サッカー競技規則」による。</w:t>
      </w:r>
    </w:p>
    <w:p w:rsidR="00363BF7" w:rsidRDefault="00363BF7" w:rsidP="005127D1">
      <w:pPr>
        <w:numPr>
          <w:ilvl w:val="0"/>
          <w:numId w:val="2"/>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ベンチ入りは監督１名、コーチ２名、選手は全員とする。</w:t>
      </w:r>
    </w:p>
    <w:p w:rsidR="00363BF7" w:rsidRDefault="00363BF7" w:rsidP="005127D1">
      <w:pPr>
        <w:spacing w:line="276" w:lineRule="auto"/>
        <w:ind w:leftChars="1254" w:left="2633"/>
        <w:rPr>
          <w:rFonts w:ascii="ＭＳ ゴシック" w:eastAsia="ＭＳ ゴシック" w:hAnsi="ＭＳ ゴシック"/>
          <w:sz w:val="24"/>
        </w:rPr>
      </w:pPr>
      <w:r>
        <w:rPr>
          <w:rFonts w:ascii="ＭＳ ゴシック" w:eastAsia="ＭＳ ゴシック" w:hAnsi="ＭＳ ゴシック" w:hint="eastAsia"/>
          <w:sz w:val="24"/>
        </w:rPr>
        <w:t>選手交代は、人数に制限はなく、自由な交代を適用する（一度退いた競技者も再び出場でき、何回でも交代可能とする）。</w:t>
      </w:r>
    </w:p>
    <w:p w:rsidR="00363BF7" w:rsidRDefault="00363BF7" w:rsidP="005127D1">
      <w:pPr>
        <w:numPr>
          <w:ilvl w:val="0"/>
          <w:numId w:val="2"/>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試合毎のメンバー表の提出はありません。</w:t>
      </w:r>
    </w:p>
    <w:p w:rsidR="00363BF7" w:rsidRDefault="00363BF7" w:rsidP="005127D1">
      <w:pPr>
        <w:numPr>
          <w:ilvl w:val="0"/>
          <w:numId w:val="2"/>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本大会において、退場を命じられた選手は、次の１試合に出場出来ない。</w:t>
      </w:r>
    </w:p>
    <w:p w:rsidR="00363BF7" w:rsidRDefault="00363BF7" w:rsidP="005127D1">
      <w:pPr>
        <w:numPr>
          <w:ilvl w:val="0"/>
          <w:numId w:val="3"/>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本大会期間中、警告を２回（累積）受けた者は、 次の１試合は</w:t>
      </w:r>
    </w:p>
    <w:p w:rsidR="00363BF7" w:rsidRDefault="00363BF7" w:rsidP="005127D1">
      <w:pPr>
        <w:spacing w:line="276" w:lineRule="auto"/>
        <w:ind w:leftChars="1028" w:left="2159" w:firstLineChars="200" w:firstLine="480"/>
        <w:rPr>
          <w:rFonts w:ascii="ＭＳ ゴシック" w:eastAsia="ＭＳ ゴシック" w:hAnsi="ＭＳ ゴシック"/>
          <w:sz w:val="24"/>
        </w:rPr>
      </w:pPr>
      <w:r>
        <w:rPr>
          <w:rFonts w:ascii="ＭＳ ゴシック" w:eastAsia="ＭＳ ゴシック" w:hAnsi="ＭＳ ゴシック" w:hint="eastAsia"/>
          <w:sz w:val="24"/>
        </w:rPr>
        <w:t>出場できない。</w:t>
      </w:r>
    </w:p>
    <w:p w:rsidR="00B948CD" w:rsidRDefault="00363BF7" w:rsidP="005127D1">
      <w:pPr>
        <w:numPr>
          <w:ilvl w:val="0"/>
          <w:numId w:val="3"/>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ピッチサイズは、８人制サッカー競技場とする。</w:t>
      </w:r>
      <w:r w:rsidRPr="00D71327">
        <w:rPr>
          <w:rFonts w:ascii="ＭＳ ゴシック" w:eastAsia="ＭＳ ゴシック" w:hAnsi="ＭＳ ゴシック" w:hint="eastAsia"/>
          <w:sz w:val="24"/>
        </w:rPr>
        <w:t>（</w:t>
      </w:r>
      <w:r w:rsidR="00A1239E" w:rsidRPr="00D71327">
        <w:rPr>
          <w:rFonts w:ascii="ＭＳ ゴシック" w:eastAsia="ＭＳ ゴシック" w:hAnsi="ＭＳ ゴシック" w:hint="eastAsia"/>
          <w:sz w:val="24"/>
        </w:rPr>
        <w:t>68</w:t>
      </w:r>
      <w:r w:rsidRPr="00D71327">
        <w:rPr>
          <w:rFonts w:ascii="ＭＳ ゴシック" w:eastAsia="ＭＳ ゴシック" w:hAnsi="ＭＳ ゴシック" w:hint="eastAsia"/>
          <w:sz w:val="24"/>
        </w:rPr>
        <w:t>ｍ×</w:t>
      </w:r>
      <w:r w:rsidR="00A1239E" w:rsidRPr="00D71327">
        <w:rPr>
          <w:rFonts w:ascii="ＭＳ ゴシック" w:eastAsia="ＭＳ ゴシック" w:hAnsi="ＭＳ ゴシック" w:hint="eastAsia"/>
          <w:sz w:val="24"/>
        </w:rPr>
        <w:t>5</w:t>
      </w:r>
      <w:r w:rsidRPr="00D71327">
        <w:rPr>
          <w:rFonts w:ascii="ＭＳ ゴシック" w:eastAsia="ＭＳ ゴシック" w:hAnsi="ＭＳ ゴシック" w:hint="eastAsia"/>
          <w:sz w:val="24"/>
        </w:rPr>
        <w:t>0ｍ）</w:t>
      </w:r>
    </w:p>
    <w:p w:rsidR="00B948CD" w:rsidRDefault="00363BF7" w:rsidP="005127D1">
      <w:pPr>
        <w:spacing w:line="276" w:lineRule="auto"/>
        <w:ind w:left="2159"/>
        <w:rPr>
          <w:rFonts w:ascii="ＭＳ ゴシック" w:eastAsia="ＭＳ ゴシック" w:hAnsi="ＭＳ ゴシック"/>
          <w:sz w:val="24"/>
        </w:rPr>
      </w:pPr>
      <w:r w:rsidRPr="00B948CD">
        <w:rPr>
          <w:rFonts w:ascii="ＭＳ ゴシック" w:eastAsia="ＭＳ ゴシック" w:hAnsi="ＭＳ ゴシック" w:hint="eastAsia"/>
          <w:sz w:val="24"/>
        </w:rPr>
        <w:t xml:space="preserve">⑦　参加チームは、ユニフォームを全員統一し、同色を避けるため　</w:t>
      </w:r>
    </w:p>
    <w:p w:rsidR="00363BF7" w:rsidRPr="00B948CD" w:rsidRDefault="00363BF7" w:rsidP="005127D1">
      <w:pPr>
        <w:spacing w:line="276" w:lineRule="auto"/>
        <w:ind w:left="2159" w:firstLineChars="200" w:firstLine="480"/>
        <w:rPr>
          <w:rFonts w:ascii="ＭＳ ゴシック" w:eastAsia="ＭＳ ゴシック" w:hAnsi="ＭＳ ゴシック"/>
          <w:sz w:val="24"/>
        </w:rPr>
      </w:pPr>
      <w:r w:rsidRPr="00B948CD">
        <w:rPr>
          <w:rFonts w:ascii="ＭＳ ゴシック" w:eastAsia="ＭＳ ゴシック" w:hAnsi="ＭＳ ゴシック" w:hint="eastAsia"/>
          <w:sz w:val="24"/>
        </w:rPr>
        <w:t>正・副異色のユニフォームを用意する。</w:t>
      </w:r>
    </w:p>
    <w:p w:rsidR="00363BF7" w:rsidRDefault="00363BF7" w:rsidP="005127D1">
      <w:pPr>
        <w:spacing w:line="276" w:lineRule="auto"/>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12．審 判 員　　　①　試合当日、有資格審判員</w:t>
      </w:r>
      <w:r w:rsidR="004350AB">
        <w:rPr>
          <w:rFonts w:ascii="ＭＳ ゴシック" w:eastAsia="ＭＳ ゴシック" w:hAnsi="ＭＳ ゴシック" w:hint="eastAsia"/>
          <w:sz w:val="24"/>
        </w:rPr>
        <w:t>２</w:t>
      </w:r>
      <w:r w:rsidRPr="00CD6B5E">
        <w:rPr>
          <w:rFonts w:ascii="ＭＳ ゴシック" w:eastAsia="ＭＳ ゴシック" w:hAnsi="ＭＳ ゴシック" w:hint="eastAsia"/>
          <w:sz w:val="24"/>
        </w:rPr>
        <w:t>名</w:t>
      </w:r>
      <w:r>
        <w:rPr>
          <w:rFonts w:ascii="ＭＳ ゴシック" w:eastAsia="ＭＳ ゴシック" w:hAnsi="ＭＳ ゴシック" w:hint="eastAsia"/>
          <w:sz w:val="24"/>
        </w:rPr>
        <w:t>帯同できないチームは失格とする。</w:t>
      </w:r>
    </w:p>
    <w:p w:rsidR="00363BF7" w:rsidRDefault="00363BF7" w:rsidP="005127D1">
      <w:pPr>
        <w:spacing w:line="276" w:lineRule="auto"/>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②　審判はスケジュール表の割り当により実施。</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③　審判服を着用すること。（含胸章ワッペン）</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④　主審については、上級審判員とする。</w:t>
      </w:r>
    </w:p>
    <w:p w:rsidR="00363BF7" w:rsidRDefault="00363BF7" w:rsidP="005127D1">
      <w:pPr>
        <w:numPr>
          <w:ilvl w:val="0"/>
          <w:numId w:val="2"/>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審判員は各試合開始１０分前までに本部前に集合し、審判打合せを必ず実施すること。</w:t>
      </w:r>
    </w:p>
    <w:p w:rsidR="00363BF7" w:rsidRDefault="00363BF7" w:rsidP="005127D1">
      <w:pPr>
        <w:numPr>
          <w:ilvl w:val="0"/>
          <w:numId w:val="2"/>
        </w:numPr>
        <w:spacing w:line="276" w:lineRule="auto"/>
        <w:rPr>
          <w:rFonts w:ascii="ＭＳ ゴシック" w:eastAsia="ＭＳ ゴシック" w:hAnsi="ＭＳ ゴシック"/>
          <w:sz w:val="24"/>
        </w:rPr>
      </w:pPr>
      <w:r>
        <w:rPr>
          <w:rFonts w:ascii="ＭＳ ゴシック" w:eastAsia="ＭＳ ゴシック" w:hAnsi="ＭＳ ゴシック" w:hint="eastAsia"/>
          <w:sz w:val="24"/>
        </w:rPr>
        <w:t>審判用具（記録用紙等）は、各チームで用意すること。</w:t>
      </w:r>
    </w:p>
    <w:p w:rsidR="00363BF7" w:rsidRDefault="00363BF7" w:rsidP="005127D1">
      <w:pPr>
        <w:spacing w:line="276" w:lineRule="auto"/>
        <w:rPr>
          <w:rFonts w:ascii="ＭＳ ゴシック" w:eastAsia="ＭＳ ゴシック" w:hAnsi="ＭＳ ゴシック"/>
          <w:sz w:val="24"/>
        </w:rPr>
      </w:pP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13．参 加 費　　　大会参加費　　１チーム　　３，０００円</w:t>
      </w:r>
    </w:p>
    <w:p w:rsidR="00363BF7" w:rsidRDefault="00363BF7" w:rsidP="005127D1">
      <w:pPr>
        <w:spacing w:line="276" w:lineRule="auto"/>
        <w:rPr>
          <w:rFonts w:ascii="ＭＳ ゴシック" w:eastAsia="ＭＳ ゴシック" w:hAnsi="ＭＳ ゴシック"/>
          <w:color w:val="FF0000"/>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color w:val="FF0000"/>
          <w:sz w:val="24"/>
        </w:rPr>
        <w:t>※　抽選会で納付する。</w:t>
      </w:r>
    </w:p>
    <w:p w:rsidR="00363BF7" w:rsidRDefault="00363BF7" w:rsidP="005127D1">
      <w:pPr>
        <w:spacing w:line="276" w:lineRule="auto"/>
        <w:rPr>
          <w:rFonts w:ascii="ＭＳ ゴシック" w:eastAsia="ＭＳ ゴシック" w:hAnsi="ＭＳ ゴシック"/>
          <w:sz w:val="24"/>
        </w:rPr>
      </w:pP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14．表　　彰　　　・</w:t>
      </w:r>
      <w:r w:rsidR="00D713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優</w:t>
      </w:r>
      <w:r w:rsidR="00961B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勝　･･･　優勝カップ（持ち回り）、優勝盾、賞状</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713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準優勝</w:t>
      </w:r>
      <w:r w:rsidR="00961B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準優勝盾、賞状</w:t>
      </w:r>
    </w:p>
    <w:p w:rsidR="00363BF7" w:rsidRDefault="00961B3C" w:rsidP="005127D1">
      <w:pPr>
        <w:spacing w:line="276" w:lineRule="auto"/>
        <w:ind w:firstLineChars="900" w:firstLine="216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 xml:space="preserve">　</w:t>
      </w:r>
      <w:r w:rsidR="00363BF7">
        <w:rPr>
          <w:rFonts w:ascii="ＭＳ ゴシック" w:eastAsia="ＭＳ ゴシック" w:hAnsi="ＭＳ ゴシック" w:hint="eastAsia"/>
          <w:sz w:val="24"/>
        </w:rPr>
        <w:t>３</w:t>
      </w:r>
      <w:r>
        <w:rPr>
          <w:rFonts w:ascii="ＭＳ ゴシック" w:eastAsia="ＭＳ ゴシック" w:hAnsi="ＭＳ ゴシック" w:hint="eastAsia"/>
          <w:sz w:val="24"/>
        </w:rPr>
        <w:t xml:space="preserve">　</w:t>
      </w:r>
      <w:r w:rsidR="00363BF7">
        <w:rPr>
          <w:rFonts w:ascii="ＭＳ ゴシック" w:eastAsia="ＭＳ ゴシック" w:hAnsi="ＭＳ ゴシック" w:hint="eastAsia"/>
          <w:sz w:val="24"/>
        </w:rPr>
        <w:t>位　･･･　３位盾、賞状</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713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順位トーナメントの優勝　･･･　</w:t>
      </w:r>
      <w:r w:rsidR="00C202F8">
        <w:rPr>
          <w:rFonts w:ascii="ＭＳ ゴシック" w:eastAsia="ＭＳ ゴシック" w:hAnsi="ＭＳ ゴシック" w:hint="eastAsia"/>
          <w:sz w:val="24"/>
        </w:rPr>
        <w:t>敢闘賞盾、</w:t>
      </w:r>
      <w:r>
        <w:rPr>
          <w:rFonts w:ascii="ＭＳ ゴシック" w:eastAsia="ＭＳ ゴシック" w:hAnsi="ＭＳ ゴシック" w:hint="eastAsia"/>
          <w:sz w:val="24"/>
        </w:rPr>
        <w:t>賞状</w:t>
      </w:r>
    </w:p>
    <w:p w:rsidR="00B948CD" w:rsidRDefault="00B948CD"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D71327">
        <w:rPr>
          <w:rFonts w:ascii="ＭＳ ゴシック" w:eastAsia="ＭＳ ゴシック" w:hAnsi="ＭＳ ゴシック" w:hint="eastAsia"/>
          <w:sz w:val="24"/>
        </w:rPr>
        <w:t xml:space="preserve">　フェアプレー賞</w:t>
      </w:r>
      <w:r w:rsidR="00961B3C">
        <w:rPr>
          <w:rFonts w:ascii="ＭＳ ゴシック" w:eastAsia="ＭＳ ゴシック" w:hAnsi="ＭＳ ゴシック" w:hint="eastAsia"/>
          <w:sz w:val="24"/>
        </w:rPr>
        <w:t xml:space="preserve">　･･･</w:t>
      </w:r>
      <w:r w:rsidR="00D71327">
        <w:rPr>
          <w:rFonts w:ascii="ＭＳ ゴシック" w:eastAsia="ＭＳ ゴシック" w:hAnsi="ＭＳ ゴシック" w:hint="eastAsia"/>
          <w:sz w:val="24"/>
        </w:rPr>
        <w:t xml:space="preserve">　</w:t>
      </w:r>
      <w:r w:rsidR="00D71327">
        <w:rPr>
          <w:rFonts w:ascii="ＭＳ ゴシック" w:eastAsia="ＭＳ ゴシック" w:hAnsi="ＭＳ ゴシック"/>
          <w:sz w:val="24"/>
        </w:rPr>
        <w:t>神栖市特産物</w:t>
      </w: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363BF7" w:rsidRDefault="00363BF7" w:rsidP="005127D1">
      <w:pPr>
        <w:spacing w:line="276" w:lineRule="auto"/>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15．注意事項　　</w:t>
      </w:r>
      <w:r w:rsidR="00D71327">
        <w:rPr>
          <w:rFonts w:ascii="ＭＳ ゴシック" w:eastAsia="ＭＳ ゴシック" w:hAnsi="ＭＳ ゴシック" w:hint="eastAsia"/>
          <w:sz w:val="24"/>
        </w:rPr>
        <w:t xml:space="preserve">　</w:t>
      </w:r>
      <w:r w:rsidR="00F418F8">
        <w:rPr>
          <w:rFonts w:ascii="ＭＳ ゴシック" w:eastAsia="ＭＳ ゴシック" w:hAnsi="ＭＳ ゴシック" w:hint="eastAsia"/>
          <w:sz w:val="24"/>
        </w:rPr>
        <w:t xml:space="preserve">①　</w:t>
      </w:r>
      <w:r w:rsidR="00F418F8">
        <w:rPr>
          <w:rFonts w:ascii="ＭＳ ゴシック" w:eastAsia="ＭＳ ゴシック" w:hAnsi="ＭＳ ゴシック"/>
          <w:sz w:val="24"/>
        </w:rPr>
        <w:t>午前</w:t>
      </w:r>
      <w:r>
        <w:rPr>
          <w:rFonts w:ascii="ＭＳ ゴシック" w:eastAsia="ＭＳ ゴシック" w:hAnsi="ＭＳ ゴシック" w:hint="eastAsia"/>
          <w:sz w:val="24"/>
        </w:rPr>
        <w:t>８：</w:t>
      </w:r>
      <w:r w:rsidR="00D05F17">
        <w:rPr>
          <w:rFonts w:ascii="ＭＳ ゴシック" w:eastAsia="ＭＳ ゴシック" w:hAnsi="ＭＳ ゴシック" w:hint="eastAsia"/>
          <w:sz w:val="24"/>
        </w:rPr>
        <w:t>１５</w:t>
      </w:r>
      <w:r w:rsidR="00F418F8">
        <w:rPr>
          <w:rFonts w:ascii="ＭＳ ゴシック" w:eastAsia="ＭＳ ゴシック" w:hAnsi="ＭＳ ゴシック" w:hint="eastAsia"/>
          <w:sz w:val="24"/>
        </w:rPr>
        <w:t>本部前にて</w:t>
      </w:r>
      <w:r w:rsidR="00F418F8">
        <w:rPr>
          <w:rFonts w:ascii="ＭＳ ゴシック" w:eastAsia="ＭＳ ゴシック" w:hAnsi="ＭＳ ゴシック"/>
          <w:sz w:val="24"/>
        </w:rPr>
        <w:t>代表者</w:t>
      </w:r>
      <w:r>
        <w:rPr>
          <w:rFonts w:ascii="ＭＳ ゴシック" w:eastAsia="ＭＳ ゴシック" w:hAnsi="ＭＳ ゴシック" w:hint="eastAsia"/>
          <w:sz w:val="24"/>
        </w:rPr>
        <w:t>ミーティングを実施します。</w:t>
      </w:r>
    </w:p>
    <w:p w:rsidR="00363BF7" w:rsidRDefault="00363BF7" w:rsidP="005127D1">
      <w:pPr>
        <w:spacing w:line="276" w:lineRule="auto"/>
        <w:ind w:left="2640" w:hangingChars="1100" w:hanging="26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713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D71327">
        <w:rPr>
          <w:rFonts w:ascii="ＭＳ ゴシック" w:eastAsia="ＭＳ ゴシック" w:hAnsi="ＭＳ ゴシック" w:hint="eastAsia"/>
          <w:sz w:val="24"/>
        </w:rPr>
        <w:t xml:space="preserve">②　</w:t>
      </w:r>
      <w:r>
        <w:rPr>
          <w:rFonts w:ascii="ＭＳ ゴシック" w:eastAsia="ＭＳ ゴシック" w:hAnsi="ＭＳ ゴシック" w:hint="eastAsia"/>
          <w:sz w:val="24"/>
        </w:rPr>
        <w:t>大会中、全ての事故、けが等について、応急処置及びその後の処置を含め、各チーム対応でお願いします。</w:t>
      </w:r>
    </w:p>
    <w:p w:rsidR="00363BF7" w:rsidRDefault="00D71327" w:rsidP="005127D1">
      <w:pPr>
        <w:pStyle w:val="2"/>
        <w:spacing w:line="276" w:lineRule="auto"/>
        <w:ind w:leftChars="1012" w:left="2605"/>
      </w:pPr>
      <w:r>
        <w:rPr>
          <w:rFonts w:hint="eastAsia"/>
        </w:rPr>
        <w:t xml:space="preserve">③　</w:t>
      </w:r>
      <w:r w:rsidR="00363BF7">
        <w:rPr>
          <w:rFonts w:hint="eastAsia"/>
        </w:rPr>
        <w:t>主催者側は、大会中の事故、ケガ等について、一切の責任を負いません。尚、特に熱中症対策及び防止に努めて下さい。</w:t>
      </w:r>
    </w:p>
    <w:p w:rsidR="00363BF7" w:rsidRDefault="00363BF7" w:rsidP="005127D1">
      <w:pPr>
        <w:pStyle w:val="2"/>
        <w:spacing w:line="276" w:lineRule="auto"/>
        <w:ind w:leftChars="1012" w:left="2605"/>
      </w:pPr>
      <w:r>
        <w:rPr>
          <w:rFonts w:hint="eastAsia"/>
        </w:rPr>
        <w:t>④　駐車場が限られておりますので、極力乗りあわせでお越しくださ</w:t>
      </w:r>
      <w:r w:rsidR="00D71327">
        <w:rPr>
          <w:rFonts w:hint="eastAsia"/>
        </w:rPr>
        <w:t>い。また</w:t>
      </w:r>
      <w:r>
        <w:rPr>
          <w:rFonts w:hint="eastAsia"/>
        </w:rPr>
        <w:t>路上駐車は絶対にしないようお願い致します。</w:t>
      </w:r>
    </w:p>
    <w:p w:rsidR="00363BF7" w:rsidRDefault="00363BF7" w:rsidP="005127D1">
      <w:pPr>
        <w:spacing w:line="276" w:lineRule="auto"/>
        <w:rPr>
          <w:rFonts w:ascii="ＭＳ ゴシック" w:eastAsia="ＭＳ ゴシック" w:hAnsi="ＭＳ ゴシック"/>
          <w:sz w:val="24"/>
        </w:rPr>
      </w:pPr>
    </w:p>
    <w:p w:rsidR="00363BF7"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16．その他　　　</w:t>
      </w:r>
      <w:r w:rsidR="00D713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①　大会期間中に発生したゴミは、すべて各チームで持ち帰る。</w:t>
      </w:r>
    </w:p>
    <w:p w:rsidR="00363BF7" w:rsidRDefault="00511117" w:rsidP="005127D1">
      <w:pPr>
        <w:spacing w:line="276" w:lineRule="auto"/>
        <w:outlineLvl w:val="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63BF7">
        <w:rPr>
          <w:rFonts w:ascii="ＭＳ ゴシック" w:eastAsia="ＭＳ ゴシック" w:hAnsi="ＭＳ ゴシック" w:hint="eastAsia"/>
          <w:sz w:val="24"/>
        </w:rPr>
        <w:t>（グランドにゴミ箱は設置していません。）</w:t>
      </w:r>
    </w:p>
    <w:p w:rsidR="00E236BF" w:rsidRDefault="00363BF7" w:rsidP="005127D1">
      <w:pPr>
        <w:spacing w:line="276" w:lineRule="auto"/>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7132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②　応援者はベンチの反対側とする。</w:t>
      </w:r>
    </w:p>
    <w:p w:rsidR="00E236BF" w:rsidRPr="00E236BF" w:rsidRDefault="00E236BF" w:rsidP="005127D1">
      <w:pPr>
        <w:spacing w:line="276" w:lineRule="auto"/>
        <w:ind w:left="2640" w:hangingChars="1100" w:hanging="2640"/>
        <w:jc w:val="left"/>
        <w:rPr>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③</w:t>
      </w:r>
      <w:r>
        <w:rPr>
          <w:rFonts w:hint="eastAsia"/>
        </w:rPr>
        <w:t xml:space="preserve">　</w:t>
      </w:r>
      <w:r w:rsidRPr="00802C4D">
        <w:rPr>
          <w:rFonts w:asciiTheme="majorEastAsia" w:eastAsiaTheme="majorEastAsia" w:hAnsiTheme="majorEastAsia" w:hint="eastAsia"/>
          <w:sz w:val="24"/>
        </w:rPr>
        <w:t>応援者は</w:t>
      </w:r>
      <w:r w:rsidRPr="00802C4D">
        <w:rPr>
          <w:rFonts w:asciiTheme="majorEastAsia" w:eastAsiaTheme="majorEastAsia" w:hAnsiTheme="majorEastAsia"/>
          <w:sz w:val="24"/>
        </w:rPr>
        <w:t>ベンチの反対側とする。</w:t>
      </w:r>
      <w:r w:rsidRPr="00802C4D">
        <w:rPr>
          <w:rFonts w:asciiTheme="majorEastAsia" w:eastAsiaTheme="majorEastAsia" w:hAnsiTheme="majorEastAsia" w:hint="eastAsia"/>
          <w:sz w:val="24"/>
        </w:rPr>
        <w:t>また、観覧席からのコーチング</w:t>
      </w:r>
      <w:r w:rsidR="00802C4D">
        <w:rPr>
          <w:rFonts w:asciiTheme="majorEastAsia" w:eastAsiaTheme="majorEastAsia" w:hAnsiTheme="majorEastAsia" w:hint="eastAsia"/>
          <w:sz w:val="24"/>
        </w:rPr>
        <w:t>、</w:t>
      </w:r>
      <w:r w:rsidRPr="00802C4D">
        <w:rPr>
          <w:rFonts w:asciiTheme="majorEastAsia" w:eastAsiaTheme="majorEastAsia" w:hAnsiTheme="majorEastAsia"/>
          <w:sz w:val="24"/>
        </w:rPr>
        <w:t>選手</w:t>
      </w:r>
      <w:r w:rsidRPr="00802C4D">
        <w:rPr>
          <w:rFonts w:asciiTheme="majorEastAsia" w:eastAsiaTheme="majorEastAsia" w:hAnsiTheme="majorEastAsia" w:hint="eastAsia"/>
          <w:sz w:val="24"/>
        </w:rPr>
        <w:t>への</w:t>
      </w:r>
      <w:r w:rsidRPr="00802C4D">
        <w:rPr>
          <w:rFonts w:asciiTheme="majorEastAsia" w:eastAsiaTheme="majorEastAsia" w:hAnsiTheme="majorEastAsia"/>
          <w:sz w:val="24"/>
        </w:rPr>
        <w:t>罵声</w:t>
      </w:r>
      <w:r w:rsidRPr="00802C4D">
        <w:rPr>
          <w:rFonts w:asciiTheme="majorEastAsia" w:eastAsiaTheme="majorEastAsia" w:hAnsiTheme="majorEastAsia" w:hint="eastAsia"/>
          <w:sz w:val="24"/>
        </w:rPr>
        <w:t>、判定に対する</w:t>
      </w:r>
      <w:r w:rsidRPr="00802C4D">
        <w:rPr>
          <w:rFonts w:asciiTheme="majorEastAsia" w:eastAsiaTheme="majorEastAsia" w:hAnsiTheme="majorEastAsia"/>
          <w:sz w:val="24"/>
        </w:rPr>
        <w:t>クレーム</w:t>
      </w:r>
      <w:r w:rsidRPr="00802C4D">
        <w:rPr>
          <w:rFonts w:asciiTheme="majorEastAsia" w:eastAsiaTheme="majorEastAsia" w:hAnsiTheme="majorEastAsia" w:hint="eastAsia"/>
          <w:sz w:val="24"/>
        </w:rPr>
        <w:t>は</w:t>
      </w:r>
      <w:r w:rsidRPr="00802C4D">
        <w:rPr>
          <w:rFonts w:asciiTheme="majorEastAsia" w:eastAsiaTheme="majorEastAsia" w:hAnsiTheme="majorEastAsia"/>
          <w:sz w:val="24"/>
        </w:rPr>
        <w:t>ご遠慮願います。</w:t>
      </w:r>
    </w:p>
    <w:p w:rsidR="00F82D37" w:rsidRDefault="00F82D37">
      <w:pPr>
        <w:rPr>
          <w:rFonts w:ascii="ＭＳ ゴシック" w:eastAsia="ＭＳ ゴシック" w:hAnsi="ＭＳ ゴシック"/>
          <w:sz w:val="24"/>
        </w:rPr>
      </w:pPr>
    </w:p>
    <w:p w:rsidR="00F82D37" w:rsidRPr="00322B4A" w:rsidRDefault="00363BF7">
      <w:pPr>
        <w:tabs>
          <w:tab w:val="left" w:pos="1596"/>
        </w:tabs>
        <w:rPr>
          <w:rFonts w:ascii="ＭＳ ゴシック" w:eastAsia="ＭＳ ゴシック" w:hAnsi="ＭＳ ゴシック"/>
          <w:sz w:val="24"/>
        </w:rPr>
      </w:pPr>
      <w:r>
        <w:rPr>
          <w:rFonts w:ascii="ＭＳ ゴシック" w:eastAsia="ＭＳ ゴシック" w:hAnsi="ＭＳ ゴシック" w:hint="eastAsia"/>
          <w:sz w:val="24"/>
        </w:rPr>
        <w:t>17. 参加申し込み</w:t>
      </w:r>
    </w:p>
    <w:p w:rsidR="00F82D37" w:rsidRDefault="00363BF7">
      <w:pPr>
        <w:tabs>
          <w:tab w:val="left" w:pos="1582"/>
        </w:tabs>
        <w:rPr>
          <w:rFonts w:ascii="ＭＳ ゴシック" w:eastAsia="ＭＳ ゴシック" w:hAnsi="ＭＳ ゴシック"/>
          <w:sz w:val="24"/>
          <w:szCs w:val="22"/>
        </w:rPr>
      </w:pPr>
      <w:r>
        <w:rPr>
          <w:rFonts w:ascii="ＭＳ ゴシック" w:eastAsia="ＭＳ ゴシック" w:hAnsi="ＭＳ ゴシック" w:hint="eastAsia"/>
          <w:sz w:val="24"/>
          <w:szCs w:val="22"/>
        </w:rPr>
        <w:tab/>
      </w:r>
      <w:r>
        <w:rPr>
          <w:rFonts w:ascii="ＭＳ ゴシック" w:eastAsia="ＭＳ ゴシック" w:hAnsi="ＭＳ ゴシック" w:hint="eastAsia"/>
          <w:sz w:val="24"/>
          <w:szCs w:val="22"/>
        </w:rPr>
        <w:tab/>
        <w:t>※抽選会に欠席の時は棄権とする。</w:t>
      </w:r>
    </w:p>
    <w:p w:rsidR="00363BF7" w:rsidRPr="00240D9E" w:rsidRDefault="00284532" w:rsidP="00240D9E">
      <w:pPr>
        <w:ind w:leftChars="800" w:left="1920" w:hangingChars="100" w:hanging="240"/>
        <w:rPr>
          <w:rFonts w:ascii="ＭＳ ゴシック" w:eastAsia="ＭＳ ゴシック" w:hAnsi="ＭＳ ゴシック"/>
          <w:color w:val="FF0000"/>
          <w:sz w:val="24"/>
          <w:szCs w:val="22"/>
        </w:rPr>
      </w:pPr>
      <w:r w:rsidRPr="00240D9E">
        <w:rPr>
          <w:rFonts w:ascii="ＭＳ ゴシック" w:eastAsia="ＭＳ ゴシック" w:hAnsi="ＭＳ ゴシック" w:hint="eastAsia"/>
          <w:color w:val="FF0000"/>
          <w:sz w:val="24"/>
          <w:szCs w:val="22"/>
        </w:rPr>
        <w:t>※</w:t>
      </w:r>
      <w:r w:rsidR="00240D9E" w:rsidRPr="00240D9E">
        <w:rPr>
          <w:rFonts w:ascii="ＭＳ ゴシック" w:eastAsia="ＭＳ ゴシック" w:hAnsi="ＭＳ ゴシック" w:hint="eastAsia"/>
          <w:color w:val="FF0000"/>
          <w:sz w:val="24"/>
          <w:szCs w:val="22"/>
        </w:rPr>
        <w:t>参加するチームは、選手の人数</w:t>
      </w:r>
      <w:r w:rsidR="00363BF7" w:rsidRPr="00240D9E">
        <w:rPr>
          <w:rFonts w:ascii="ＭＳ ゴシック" w:eastAsia="ＭＳ ゴシック" w:hAnsi="ＭＳ ゴシック" w:hint="eastAsia"/>
          <w:color w:val="FF0000"/>
          <w:sz w:val="24"/>
          <w:szCs w:val="22"/>
        </w:rPr>
        <w:t>を</w:t>
      </w:r>
      <w:r w:rsidR="00F82D37" w:rsidRPr="00240D9E">
        <w:rPr>
          <w:rFonts w:ascii="ＭＳ ゴシック" w:eastAsia="ＭＳ ゴシック" w:hAnsi="ＭＳ ゴシック" w:hint="eastAsia"/>
          <w:color w:val="FF0000"/>
          <w:sz w:val="24"/>
          <w:szCs w:val="22"/>
        </w:rPr>
        <w:t>メールにて</w:t>
      </w:r>
      <w:r w:rsidR="00363BF7" w:rsidRPr="00240D9E">
        <w:rPr>
          <w:rFonts w:ascii="ＭＳ ゴシック" w:eastAsia="ＭＳ ゴシック" w:hAnsi="ＭＳ ゴシック" w:hint="eastAsia"/>
          <w:color w:val="FF0000"/>
          <w:sz w:val="24"/>
          <w:szCs w:val="22"/>
        </w:rPr>
        <w:t>事務局へ</w:t>
      </w:r>
      <w:r w:rsidR="000C4693" w:rsidRPr="00240D9E">
        <w:rPr>
          <w:rFonts w:ascii="ＭＳ ゴシック" w:eastAsia="ＭＳ ゴシック" w:hAnsi="ＭＳ ゴシック" w:hint="eastAsia"/>
          <w:color w:val="FF0000"/>
          <w:sz w:val="24"/>
          <w:szCs w:val="22"/>
        </w:rPr>
        <w:t>ご</w:t>
      </w:r>
      <w:r w:rsidR="00240D9E" w:rsidRPr="00240D9E">
        <w:rPr>
          <w:rFonts w:ascii="ＭＳ ゴシック" w:eastAsia="ＭＳ ゴシック" w:hAnsi="ＭＳ ゴシック" w:hint="eastAsia"/>
          <w:color w:val="FF0000"/>
          <w:sz w:val="24"/>
          <w:szCs w:val="22"/>
        </w:rPr>
        <w:t>報告</w:t>
      </w:r>
      <w:r w:rsidR="000C4693" w:rsidRPr="00240D9E">
        <w:rPr>
          <w:rFonts w:ascii="ＭＳ ゴシック" w:eastAsia="ＭＳ ゴシック" w:hAnsi="ＭＳ ゴシック" w:hint="eastAsia"/>
          <w:color w:val="FF0000"/>
          <w:sz w:val="24"/>
          <w:szCs w:val="22"/>
        </w:rPr>
        <w:t>ください。</w:t>
      </w:r>
    </w:p>
    <w:p w:rsidR="00F82D37" w:rsidRPr="00240D9E" w:rsidRDefault="00240D9E">
      <w:pPr>
        <w:ind w:firstLineChars="700" w:firstLine="1680"/>
        <w:rPr>
          <w:rFonts w:ascii="ＭＳ ゴシック" w:eastAsia="ＭＳ ゴシック" w:hAnsi="ＭＳ ゴシック"/>
          <w:color w:val="FF0000"/>
          <w:sz w:val="24"/>
          <w:szCs w:val="22"/>
        </w:rPr>
      </w:pPr>
      <w:r w:rsidRPr="00240D9E">
        <w:rPr>
          <w:rFonts w:ascii="ＭＳ ゴシック" w:eastAsia="ＭＳ ゴシック" w:hAnsi="ＭＳ ゴシック" w:hint="eastAsia"/>
          <w:color w:val="FF0000"/>
          <w:sz w:val="24"/>
          <w:szCs w:val="22"/>
        </w:rPr>
        <w:t xml:space="preserve">　また、不参加の場合もその旨ご連絡ください。６月２０日（水）締切</w:t>
      </w:r>
    </w:p>
    <w:p w:rsidR="00363BF7" w:rsidRDefault="00F82D37">
      <w:pPr>
        <w:ind w:left="1545"/>
        <w:rPr>
          <w:rFonts w:ascii="ＭＳ ゴシック" w:eastAsia="ＭＳ ゴシック" w:hAnsi="ＭＳ ゴシック"/>
          <w:sz w:val="24"/>
        </w:rPr>
      </w:pPr>
      <w:r>
        <w:rPr>
          <w:rFonts w:ascii="ＭＳ ゴシック" w:eastAsia="ＭＳ ゴシック" w:hAnsi="ＭＳ ゴシック" w:hint="eastAsia"/>
          <w:sz w:val="24"/>
          <w:szCs w:val="22"/>
        </w:rPr>
        <w:t xml:space="preserve">　　メールアドレス</w:t>
      </w:r>
      <w:r w:rsidR="005B614C">
        <w:rPr>
          <w:rFonts w:ascii="ＭＳ ゴシック" w:eastAsia="ＭＳ ゴシック" w:hAnsi="ＭＳ ゴシック" w:hint="eastAsia"/>
          <w:sz w:val="24"/>
        </w:rPr>
        <w:t xml:space="preserve">　</w:t>
      </w:r>
      <w:hyperlink r:id="rId8" w:history="1">
        <w:r w:rsidR="004350AB" w:rsidRPr="00C0154A">
          <w:rPr>
            <w:rStyle w:val="a6"/>
            <w:rFonts w:ascii="ＭＳ ゴシック" w:eastAsia="ＭＳ ゴシック" w:hAnsi="ＭＳ ゴシック" w:hint="eastAsia"/>
            <w:sz w:val="24"/>
          </w:rPr>
          <w:t>kaketa</w:t>
        </w:r>
        <w:r w:rsidR="004350AB" w:rsidRPr="00C0154A">
          <w:rPr>
            <w:rStyle w:val="a6"/>
            <w:rFonts w:ascii="ＭＳ ゴシック" w:eastAsia="ＭＳ ゴシック" w:hAnsi="ＭＳ ゴシック"/>
            <w:sz w:val="24"/>
          </w:rPr>
          <w:t>.kazuhisa</w:t>
        </w:r>
        <w:r w:rsidR="004350AB" w:rsidRPr="00C0154A">
          <w:rPr>
            <w:rStyle w:val="a6"/>
            <w:rFonts w:ascii="ＭＳ ゴシック" w:eastAsia="ＭＳ ゴシック" w:hAnsi="ＭＳ ゴシック" w:hint="eastAsia"/>
            <w:sz w:val="24"/>
          </w:rPr>
          <w:t>@gmail.com</w:t>
        </w:r>
      </w:hyperlink>
      <w:r w:rsidR="000C4693">
        <w:rPr>
          <w:rFonts w:ascii="ＭＳ ゴシック" w:eastAsia="ＭＳ ゴシック" w:hAnsi="ＭＳ ゴシック" w:hint="eastAsia"/>
          <w:sz w:val="24"/>
        </w:rPr>
        <w:t xml:space="preserve">　（事務局）</w:t>
      </w:r>
    </w:p>
    <w:p w:rsidR="00363BF7" w:rsidRPr="00CD6B5E" w:rsidRDefault="00363BF7" w:rsidP="00747A48">
      <w:pPr>
        <w:rPr>
          <w:rFonts w:ascii="ＭＳ ゴシック" w:eastAsia="ＭＳ ゴシック" w:hAnsi="ＭＳ ゴシック"/>
          <w:b/>
          <w:color w:val="FF0000"/>
          <w:sz w:val="24"/>
        </w:rPr>
      </w:pPr>
    </w:p>
    <w:p w:rsidR="00363BF7" w:rsidRDefault="00363BF7">
      <w:pPr>
        <w:rPr>
          <w:rFonts w:ascii="ＭＳ ゴシック" w:eastAsia="ＭＳ ゴシック" w:hAnsi="ＭＳ ゴシック"/>
          <w:sz w:val="24"/>
        </w:rPr>
      </w:pPr>
    </w:p>
    <w:p w:rsidR="00363BF7" w:rsidRDefault="00363BF7">
      <w:pPr>
        <w:ind w:firstLineChars="200" w:firstLine="748"/>
        <w:rPr>
          <w:rFonts w:ascii="ＭＳ ゴシック" w:eastAsia="ＭＳ ゴシック" w:hAnsi="ＭＳ ゴシック"/>
          <w:sz w:val="24"/>
          <w:szCs w:val="22"/>
        </w:rPr>
      </w:pPr>
      <w:r>
        <w:rPr>
          <w:rFonts w:ascii="ＭＳ ゴシック" w:eastAsia="ＭＳ ゴシック" w:hAnsi="ＭＳ ゴシック" w:hint="eastAsia"/>
          <w:spacing w:val="67"/>
          <w:kern w:val="0"/>
          <w:sz w:val="24"/>
          <w:szCs w:val="22"/>
          <w:fitText w:val="990" w:id="-698526208"/>
        </w:rPr>
        <w:t>抽選</w:t>
      </w:r>
      <w:r>
        <w:rPr>
          <w:rFonts w:ascii="ＭＳ ゴシック" w:eastAsia="ＭＳ ゴシック" w:hAnsi="ＭＳ ゴシック" w:hint="eastAsia"/>
          <w:spacing w:val="1"/>
          <w:kern w:val="0"/>
          <w:sz w:val="24"/>
          <w:szCs w:val="22"/>
          <w:fitText w:val="990" w:id="-698526208"/>
        </w:rPr>
        <w:t>会</w:t>
      </w:r>
      <w:r>
        <w:rPr>
          <w:rFonts w:ascii="ＭＳ ゴシック" w:eastAsia="ＭＳ ゴシック" w:hAnsi="ＭＳ ゴシック" w:hint="eastAsia"/>
          <w:sz w:val="24"/>
          <w:szCs w:val="22"/>
        </w:rPr>
        <w:t>：平成</w:t>
      </w:r>
      <w:r w:rsidR="0027715D">
        <w:rPr>
          <w:rFonts w:ascii="ＭＳ ゴシック" w:eastAsia="ＭＳ ゴシック" w:hAnsi="ＭＳ ゴシック" w:hint="eastAsia"/>
          <w:sz w:val="24"/>
          <w:szCs w:val="22"/>
        </w:rPr>
        <w:t>３０</w:t>
      </w:r>
      <w:r>
        <w:rPr>
          <w:rFonts w:ascii="ＭＳ ゴシック" w:eastAsia="ＭＳ ゴシック" w:hAnsi="ＭＳ ゴシック" w:hint="eastAsia"/>
          <w:sz w:val="24"/>
          <w:szCs w:val="22"/>
        </w:rPr>
        <w:t>年</w:t>
      </w:r>
      <w:r w:rsidR="004350AB">
        <w:rPr>
          <w:rFonts w:ascii="ＭＳ ゴシック" w:eastAsia="ＭＳ ゴシック" w:hAnsi="ＭＳ ゴシック" w:hint="eastAsia"/>
          <w:b/>
          <w:color w:val="FF0000"/>
          <w:sz w:val="24"/>
          <w:szCs w:val="22"/>
        </w:rPr>
        <w:t>６</w:t>
      </w:r>
      <w:r w:rsidRPr="001C7A2C">
        <w:rPr>
          <w:rFonts w:ascii="ＭＳ ゴシック" w:eastAsia="ＭＳ ゴシック" w:hAnsi="ＭＳ ゴシック" w:hint="eastAsia"/>
          <w:b/>
          <w:color w:val="FF0000"/>
          <w:sz w:val="24"/>
          <w:szCs w:val="22"/>
        </w:rPr>
        <w:t>月</w:t>
      </w:r>
      <w:r w:rsidR="004350AB">
        <w:rPr>
          <w:rFonts w:ascii="ＭＳ ゴシック" w:eastAsia="ＭＳ ゴシック" w:hAnsi="ＭＳ ゴシック" w:hint="eastAsia"/>
          <w:b/>
          <w:color w:val="FF0000"/>
          <w:sz w:val="24"/>
          <w:szCs w:val="22"/>
        </w:rPr>
        <w:t>２</w:t>
      </w:r>
      <w:r w:rsidR="0027715D">
        <w:rPr>
          <w:rFonts w:ascii="ＭＳ ゴシック" w:eastAsia="ＭＳ ゴシック" w:hAnsi="ＭＳ ゴシック" w:hint="eastAsia"/>
          <w:b/>
          <w:color w:val="FF0000"/>
          <w:sz w:val="24"/>
          <w:szCs w:val="22"/>
        </w:rPr>
        <w:t>７</w:t>
      </w:r>
      <w:r w:rsidR="004254EB" w:rsidRPr="001C7A2C">
        <w:rPr>
          <w:rFonts w:ascii="ＭＳ ゴシック" w:eastAsia="ＭＳ ゴシック" w:hAnsi="ＭＳ ゴシック" w:hint="eastAsia"/>
          <w:b/>
          <w:color w:val="FF0000"/>
          <w:sz w:val="24"/>
          <w:szCs w:val="22"/>
        </w:rPr>
        <w:t>日</w:t>
      </w:r>
      <w:r w:rsidR="004350AB">
        <w:rPr>
          <w:rFonts w:ascii="ＭＳ ゴシック" w:eastAsia="ＭＳ ゴシック" w:hAnsi="ＭＳ ゴシック" w:hint="eastAsia"/>
          <w:sz w:val="24"/>
          <w:szCs w:val="22"/>
        </w:rPr>
        <w:t>（水</w:t>
      </w:r>
      <w:r>
        <w:rPr>
          <w:rFonts w:ascii="ＭＳ ゴシック" w:eastAsia="ＭＳ ゴシック" w:hAnsi="ＭＳ ゴシック" w:hint="eastAsia"/>
          <w:sz w:val="24"/>
          <w:szCs w:val="22"/>
        </w:rPr>
        <w:t>曜日）１９：００　（受付は１８：３０～）</w:t>
      </w:r>
    </w:p>
    <w:p w:rsidR="00363BF7" w:rsidRDefault="00363BF7">
      <w:pPr>
        <w:tabs>
          <w:tab w:val="left" w:pos="2035"/>
        </w:tabs>
        <w:rPr>
          <w:rFonts w:ascii="ＭＳ 明朝" w:hAnsi="ＭＳ 明朝"/>
          <w:sz w:val="22"/>
          <w:szCs w:val="22"/>
        </w:rPr>
      </w:pPr>
      <w:r>
        <w:rPr>
          <w:rFonts w:ascii="ＭＳ ゴシック" w:eastAsia="ＭＳ ゴシック" w:hAnsi="ＭＳ ゴシック" w:hint="eastAsia"/>
          <w:sz w:val="24"/>
          <w:szCs w:val="22"/>
        </w:rPr>
        <w:tab/>
        <w:t>鹿嶋市まちづくりセンター　３Ｆ講義室（旧　清真短大</w:t>
      </w:r>
      <w:r>
        <w:rPr>
          <w:rFonts w:ascii="ＭＳ 明朝" w:hAnsi="ＭＳ 明朝" w:hint="eastAsia"/>
          <w:sz w:val="22"/>
          <w:szCs w:val="22"/>
        </w:rPr>
        <w:t>）</w:t>
      </w:r>
    </w:p>
    <w:p w:rsidR="00363BF7" w:rsidRDefault="00363BF7">
      <w:pPr>
        <w:rPr>
          <w:rFonts w:ascii="ＭＳ ゴシック" w:eastAsia="ＭＳ ゴシック" w:hAnsi="ＭＳ ゴシック"/>
          <w:sz w:val="24"/>
        </w:rPr>
      </w:pPr>
    </w:p>
    <w:p w:rsidR="00363BF7" w:rsidRDefault="00363BF7">
      <w:pPr>
        <w:rPr>
          <w:rFonts w:ascii="ＭＳ ゴシック" w:eastAsia="ＭＳ ゴシック" w:hAnsi="ＭＳ ゴシック"/>
          <w:sz w:val="24"/>
        </w:rPr>
      </w:pPr>
      <w:r>
        <w:rPr>
          <w:rFonts w:ascii="ＭＳ ゴシック" w:eastAsia="ＭＳ ゴシック" w:hAnsi="ＭＳ ゴシック" w:hint="eastAsia"/>
          <w:sz w:val="24"/>
        </w:rPr>
        <w:t>18</w:t>
      </w:r>
      <w:r w:rsidR="004350AB">
        <w:rPr>
          <w:rFonts w:ascii="ＭＳ ゴシック" w:eastAsia="ＭＳ ゴシック" w:hAnsi="ＭＳ ゴシック" w:hint="eastAsia"/>
          <w:sz w:val="24"/>
        </w:rPr>
        <w:t>．問合せ　　　県東４種</w:t>
      </w:r>
      <w:r>
        <w:rPr>
          <w:rFonts w:ascii="ＭＳ ゴシック" w:eastAsia="ＭＳ ゴシック" w:hAnsi="ＭＳ ゴシック" w:hint="eastAsia"/>
          <w:sz w:val="24"/>
        </w:rPr>
        <w:t xml:space="preserve">委員会　委員長　</w:t>
      </w:r>
      <w:r w:rsidR="004350AB">
        <w:rPr>
          <w:rFonts w:ascii="ＭＳ ゴシック" w:eastAsia="ＭＳ ゴシック" w:hAnsi="ＭＳ ゴシック" w:hint="eastAsia"/>
          <w:sz w:val="24"/>
        </w:rPr>
        <w:t>並木　壯壽</w:t>
      </w:r>
    </w:p>
    <w:p w:rsidR="00363BF7" w:rsidRDefault="00363BF7">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lang w:eastAsia="zh-CN"/>
        </w:rPr>
        <w:t>携帯０９０</w:t>
      </w:r>
      <w:r w:rsidR="000C4693">
        <w:rPr>
          <w:rFonts w:ascii="ＭＳ ゴシック" w:eastAsia="ＭＳ ゴシック" w:hAnsi="ＭＳ ゴシック" w:hint="eastAsia"/>
          <w:sz w:val="24"/>
        </w:rPr>
        <w:t>－４８２８</w:t>
      </w:r>
      <w:r>
        <w:rPr>
          <w:rFonts w:ascii="ＭＳ ゴシック" w:eastAsia="ＭＳ ゴシック" w:hAnsi="ＭＳ ゴシック" w:hint="eastAsia"/>
          <w:sz w:val="24"/>
        </w:rPr>
        <w:t>－</w:t>
      </w:r>
      <w:r w:rsidR="000C4693">
        <w:rPr>
          <w:rFonts w:ascii="ＭＳ ゴシック" w:eastAsia="ＭＳ ゴシック" w:hAnsi="ＭＳ ゴシック" w:hint="eastAsia"/>
          <w:sz w:val="24"/>
        </w:rPr>
        <w:t>６６９６</w:t>
      </w:r>
      <w:r w:rsidR="00F42AB7">
        <w:rPr>
          <w:rFonts w:ascii="ＭＳ ゴシック" w:eastAsia="ＭＳ ゴシック" w:hAnsi="ＭＳ ゴシック" w:hint="eastAsia"/>
          <w:sz w:val="24"/>
        </w:rPr>
        <w:t xml:space="preserve">　　　　</w:t>
      </w:r>
    </w:p>
    <w:p w:rsidR="009A1FC7" w:rsidRDefault="009A1FC7">
      <w:pPr>
        <w:rPr>
          <w:rFonts w:ascii="ＭＳ ゴシック" w:eastAsia="ＭＳ ゴシック" w:hAnsi="ＭＳ ゴシック" w:hint="eastAsia"/>
          <w:sz w:val="24"/>
        </w:rPr>
      </w:pPr>
    </w:p>
    <w:p w:rsidR="00363BF7" w:rsidRDefault="00363BF7" w:rsidP="009A1FC7">
      <w:pPr>
        <w:ind w:firstLineChars="1500" w:firstLine="3600"/>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lang w:eastAsia="zh-CN"/>
        </w:rPr>
        <w:t xml:space="preserve">事務局　</w:t>
      </w:r>
      <w:r w:rsidR="004350AB">
        <w:rPr>
          <w:rFonts w:ascii="ＭＳ ゴシック" w:eastAsia="ＭＳ ゴシック" w:hAnsi="ＭＳ ゴシック" w:hint="eastAsia"/>
          <w:sz w:val="24"/>
        </w:rPr>
        <w:t>掛田　和久</w:t>
      </w:r>
    </w:p>
    <w:p w:rsidR="009C4BC6" w:rsidRDefault="00363BF7" w:rsidP="00322B4A">
      <w:pPr>
        <w:rPr>
          <w:rFonts w:ascii="ＭＳ ゴシック" w:eastAsia="ＭＳ ゴシック" w:hAnsi="ＭＳ ゴシック"/>
          <w:sz w:val="24"/>
        </w:rPr>
      </w:pPr>
      <w:r>
        <w:rPr>
          <w:rFonts w:ascii="ＭＳ ゴシック" w:eastAsia="ＭＳ ゴシック" w:hAnsi="ＭＳ ゴシック" w:hint="eastAsia"/>
          <w:sz w:val="24"/>
          <w:lang w:eastAsia="zh-CN"/>
        </w:rPr>
        <w:t xml:space="preserve">　　　　　　　　　携帯</w:t>
      </w:r>
      <w:r w:rsidR="004350AB">
        <w:rPr>
          <w:rFonts w:ascii="ＭＳ ゴシック" w:eastAsia="ＭＳ ゴシック" w:hAnsi="ＭＳ ゴシック" w:hint="eastAsia"/>
          <w:sz w:val="24"/>
          <w:lang w:eastAsia="zh-CN"/>
        </w:rPr>
        <w:t>０９０－</w:t>
      </w:r>
      <w:r w:rsidR="004350AB">
        <w:rPr>
          <w:rFonts w:ascii="ＭＳ ゴシック" w:eastAsia="ＭＳ ゴシック" w:hAnsi="ＭＳ ゴシック" w:hint="eastAsia"/>
          <w:sz w:val="24"/>
        </w:rPr>
        <w:t>１５０８</w:t>
      </w:r>
      <w:r>
        <w:rPr>
          <w:rFonts w:ascii="ＭＳ ゴシック" w:eastAsia="ＭＳ ゴシック" w:hAnsi="ＭＳ ゴシック" w:hint="eastAsia"/>
          <w:sz w:val="24"/>
          <w:lang w:eastAsia="zh-CN"/>
        </w:rPr>
        <w:t>－</w:t>
      </w:r>
      <w:r w:rsidR="004350AB">
        <w:rPr>
          <w:rFonts w:ascii="ＭＳ ゴシック" w:eastAsia="ＭＳ ゴシック" w:hAnsi="ＭＳ ゴシック" w:hint="eastAsia"/>
          <w:sz w:val="24"/>
        </w:rPr>
        <w:t>５０９６</w:t>
      </w:r>
    </w:p>
    <w:p w:rsidR="009A1FC7" w:rsidRDefault="009A1FC7" w:rsidP="00322B4A">
      <w:pPr>
        <w:rPr>
          <w:rFonts w:ascii="ＭＳ ゴシック" w:eastAsia="ＭＳ ゴシック" w:hAnsi="ＭＳ ゴシック" w:hint="eastAsia"/>
          <w:sz w:val="24"/>
        </w:rPr>
      </w:pPr>
    </w:p>
    <w:p w:rsidR="009A1FC7" w:rsidRDefault="009A1FC7" w:rsidP="009A1FC7">
      <w:pPr>
        <w:ind w:firstLineChars="1500" w:firstLine="3600"/>
        <w:rPr>
          <w:rFonts w:ascii="ＭＳ ゴシック" w:eastAsia="ＭＳ ゴシック" w:hAnsi="ＭＳ ゴシック"/>
          <w:sz w:val="24"/>
        </w:rPr>
      </w:pPr>
      <w:r>
        <w:rPr>
          <w:rFonts w:ascii="ＭＳ ゴシック" w:eastAsiaTheme="minorEastAsia" w:hAnsi="ＭＳ ゴシック" w:hint="eastAsia"/>
          <w:sz w:val="24"/>
        </w:rPr>
        <w:t xml:space="preserve">　</w:t>
      </w:r>
      <w:r>
        <w:rPr>
          <w:rFonts w:ascii="ＭＳ ゴシック" w:eastAsia="ＭＳ ゴシック" w:hAnsi="ＭＳ ゴシック" w:hint="eastAsia"/>
          <w:sz w:val="24"/>
          <w:lang w:eastAsia="zh-CN"/>
        </w:rPr>
        <w:t xml:space="preserve">　</w:t>
      </w:r>
      <w:r>
        <w:rPr>
          <w:rFonts w:ascii="ＭＳ ゴシック" w:eastAsia="ＭＳ ゴシック" w:hAnsi="ＭＳ ゴシック" w:hint="eastAsia"/>
          <w:sz w:val="24"/>
        </w:rPr>
        <w:t xml:space="preserve">　　　 茂木　勇佑</w:t>
      </w:r>
    </w:p>
    <w:p w:rsidR="009A1FC7" w:rsidRDefault="009A1FC7" w:rsidP="009A1FC7">
      <w:pPr>
        <w:rPr>
          <w:rFonts w:ascii="ＭＳ ゴシック" w:eastAsia="ＭＳ ゴシック" w:hAnsi="ＭＳ ゴシック"/>
          <w:sz w:val="24"/>
        </w:rPr>
      </w:pPr>
      <w:r>
        <w:rPr>
          <w:rFonts w:ascii="ＭＳ ゴシック" w:eastAsia="ＭＳ ゴシック" w:hAnsi="ＭＳ ゴシック" w:hint="eastAsia"/>
          <w:sz w:val="24"/>
          <w:lang w:eastAsia="zh-CN"/>
        </w:rPr>
        <w:t xml:space="preserve">　　　　　　　　　携帯０</w:t>
      </w:r>
      <w:r>
        <w:rPr>
          <w:rFonts w:ascii="ＭＳ ゴシック" w:eastAsia="ＭＳ ゴシック" w:hAnsi="ＭＳ ゴシック" w:hint="eastAsia"/>
          <w:sz w:val="24"/>
        </w:rPr>
        <w:t>８</w:t>
      </w:r>
      <w:r>
        <w:rPr>
          <w:rFonts w:ascii="ＭＳ ゴシック" w:eastAsia="ＭＳ ゴシック" w:hAnsi="ＭＳ ゴシック" w:hint="eastAsia"/>
          <w:sz w:val="24"/>
          <w:lang w:eastAsia="zh-CN"/>
        </w:rPr>
        <w:t>０－</w:t>
      </w:r>
      <w:r>
        <w:rPr>
          <w:rFonts w:ascii="ＭＳ ゴシック" w:eastAsia="ＭＳ ゴシック" w:hAnsi="ＭＳ ゴシック" w:hint="eastAsia"/>
          <w:sz w:val="24"/>
        </w:rPr>
        <w:t>５４６９</w:t>
      </w:r>
      <w:r>
        <w:rPr>
          <w:rFonts w:ascii="ＭＳ ゴシック" w:eastAsia="ＭＳ ゴシック" w:hAnsi="ＭＳ ゴシック" w:hint="eastAsia"/>
          <w:sz w:val="24"/>
          <w:lang w:eastAsia="zh-CN"/>
        </w:rPr>
        <w:t>－</w:t>
      </w:r>
      <w:r>
        <w:rPr>
          <w:rFonts w:ascii="ＭＳ ゴシック" w:eastAsia="ＭＳ ゴシック" w:hAnsi="ＭＳ ゴシック" w:hint="eastAsia"/>
          <w:sz w:val="24"/>
        </w:rPr>
        <w:t>２０９２</w:t>
      </w:r>
    </w:p>
    <w:p w:rsidR="009C4BC6" w:rsidRDefault="00CC2DAD">
      <w:r>
        <w:rPr>
          <w:noProof/>
        </w:rPr>
        <w:drawing>
          <wp:inline distT="0" distB="0" distL="0" distR="0" wp14:anchorId="3CDB0517" wp14:editId="395F1A33">
            <wp:extent cx="952500" cy="1390650"/>
            <wp:effectExtent l="19050" t="0" r="0" b="0"/>
            <wp:docPr id="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52500" cy="1390650"/>
                    </a:xfrm>
                    <a:prstGeom prst="rect">
                      <a:avLst/>
                    </a:prstGeom>
                    <a:noFill/>
                    <a:ln w="9525">
                      <a:noFill/>
                      <a:miter lim="800000"/>
                      <a:headEnd/>
                      <a:tailEnd/>
                    </a:ln>
                  </pic:spPr>
                </pic:pic>
              </a:graphicData>
            </a:graphic>
          </wp:inline>
        </w:drawing>
      </w:r>
      <w:r w:rsidR="00363BF7">
        <w:rPr>
          <w:rFonts w:hint="eastAsia"/>
          <w:lang w:eastAsia="zh-CN"/>
        </w:rPr>
        <w:t xml:space="preserve">　</w:t>
      </w:r>
      <w:r>
        <w:rPr>
          <w:noProof/>
        </w:rPr>
        <w:drawing>
          <wp:inline distT="0" distB="0" distL="0" distR="0" wp14:anchorId="107CDE03" wp14:editId="215DD782">
            <wp:extent cx="4953000" cy="1228725"/>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53000" cy="1228725"/>
                    </a:xfrm>
                    <a:prstGeom prst="rect">
                      <a:avLst/>
                    </a:prstGeom>
                    <a:noFill/>
                    <a:ln w="9525">
                      <a:noFill/>
                      <a:miter lim="800000"/>
                      <a:headEnd/>
                      <a:tailEnd/>
                    </a:ln>
                  </pic:spPr>
                </pic:pic>
              </a:graphicData>
            </a:graphic>
          </wp:inline>
        </w:drawing>
      </w:r>
    </w:p>
    <w:p w:rsidR="00363BF7" w:rsidRDefault="006C24FE">
      <w:pPr>
        <w:jc w:val="center"/>
      </w:pPr>
      <w:r>
        <w:rPr>
          <w:noProof/>
        </w:rPr>
        <mc:AlternateContent>
          <mc:Choice Requires="wps">
            <w:drawing>
              <wp:anchor distT="0" distB="0" distL="114300" distR="114300" simplePos="0" relativeHeight="251657216" behindDoc="0" locked="0" layoutInCell="1" allowOverlap="1" wp14:anchorId="2F4BD46C" wp14:editId="0B21056F">
                <wp:simplePos x="0" y="0"/>
                <wp:positionH relativeFrom="column">
                  <wp:posOffset>-53340</wp:posOffset>
                </wp:positionH>
                <wp:positionV relativeFrom="paragraph">
                  <wp:posOffset>1597025</wp:posOffset>
                </wp:positionV>
                <wp:extent cx="2524125" cy="790575"/>
                <wp:effectExtent l="19050" t="57150" r="85725" b="4762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790575"/>
                        </a:xfrm>
                        <a:prstGeom prst="cloudCallout">
                          <a:avLst>
                            <a:gd name="adj1" fmla="val 50819"/>
                            <a:gd name="adj2" fmla="val -52056"/>
                          </a:avLst>
                        </a:prstGeom>
                        <a:solidFill>
                          <a:srgbClr val="FFFFFF"/>
                        </a:solidFill>
                        <a:ln w="9525">
                          <a:solidFill>
                            <a:srgbClr val="000000"/>
                          </a:solidFill>
                          <a:round/>
                          <a:headEnd/>
                          <a:tailEnd/>
                        </a:ln>
                      </wps:spPr>
                      <wps:txbx>
                        <w:txbxContent>
                          <w:p w:rsidR="00363BF7" w:rsidRDefault="00363BF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みんな応援しているよ！</w:t>
                            </w:r>
                          </w:p>
                          <w:p w:rsidR="00363BF7" w:rsidRDefault="00363BF7">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がんばってネ！！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BD46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8" o:spid="_x0000_s1026" type="#_x0000_t106" style="position:absolute;left:0;text-align:left;margin-left:-4.2pt;margin-top:125.75pt;width:198.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" adj="21777,-444">
                <v:textbox inset="5.85pt,.7pt,5.85pt,.7pt">
                  <w:txbxContent>
                    <w:p w:rsidR="00363BF7" w:rsidRDefault="00363BF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みんな応援しているよ！</w:t>
                      </w:r>
                    </w:p>
                    <w:p w:rsidR="00363BF7" w:rsidRDefault="00363BF7">
                      <w:pPr>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がんばってネ！！</w:t>
                      </w:r>
                    </w:p>
                  </w:txbxContent>
                </v:textbox>
              </v:shape>
            </w:pict>
          </mc:Fallback>
        </mc:AlternateContent>
      </w:r>
      <w:r w:rsidR="005127D1">
        <w:rPr>
          <w:noProof/>
        </w:rPr>
        <mc:AlternateContent>
          <mc:Choice Requires="wps">
            <w:drawing>
              <wp:anchor distT="0" distB="0" distL="114300" distR="114300" simplePos="0" relativeHeight="251660288" behindDoc="0" locked="0" layoutInCell="1" allowOverlap="1" wp14:anchorId="0C8291F7" wp14:editId="08267631">
                <wp:simplePos x="0" y="0"/>
                <wp:positionH relativeFrom="column">
                  <wp:posOffset>4420870</wp:posOffset>
                </wp:positionH>
                <wp:positionV relativeFrom="paragraph">
                  <wp:posOffset>2615565</wp:posOffset>
                </wp:positionV>
                <wp:extent cx="1069340" cy="492760"/>
                <wp:effectExtent l="127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DAD" w:rsidRPr="00CC2DAD" w:rsidRDefault="00CC2DAD">
                            <w:pPr>
                              <w:rPr>
                                <w:rFonts w:ascii="ＭＳ ゴシック" w:eastAsia="ＭＳ ゴシック" w:hAnsi="ＭＳ ゴシック"/>
                                <w:sz w:val="28"/>
                                <w:szCs w:val="28"/>
                              </w:rPr>
                            </w:pPr>
                            <w:r w:rsidRPr="00CC2DAD">
                              <w:rPr>
                                <w:rFonts w:ascii="ＭＳ ゴシック" w:eastAsia="ＭＳ ゴシック" w:hAnsi="ＭＳ ゴシック" w:hint="eastAsia"/>
                                <w:sz w:val="28"/>
                                <w:szCs w:val="28"/>
                              </w:rPr>
                              <w:t>ＪＣＧＡ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8291F7" id="_x0000_t202" coordsize="21600,21600" o:spt="202" path="m,l,21600r21600,l21600,xe">
                <v:stroke joinstyle="miter"/>
                <v:path gradientshapeok="t" o:connecttype="rect"/>
              </v:shapetype>
              <v:shape id="Text Box 12" o:spid="_x0000_s1027" type="#_x0000_t202" style="position:absolute;left:0;text-align:left;margin-left:348.1pt;margin-top:205.95pt;width:84.2pt;height:38.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sru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" filled="f" stroked="f">
                <v:textbox style="mso-fit-shape-to-text:t">
                  <w:txbxContent>
                    <w:p w:rsidR="00CC2DAD" w:rsidRPr="00CC2DAD" w:rsidRDefault="00CC2DAD">
                      <w:pPr>
                        <w:rPr>
                          <w:rFonts w:ascii="ＭＳ ゴシック" w:eastAsia="ＭＳ ゴシック" w:hAnsi="ＭＳ ゴシック"/>
                          <w:sz w:val="28"/>
                          <w:szCs w:val="28"/>
                        </w:rPr>
                      </w:pPr>
                      <w:r w:rsidRPr="00CC2DAD">
                        <w:rPr>
                          <w:rFonts w:ascii="ＭＳ ゴシック" w:eastAsia="ＭＳ ゴシック" w:hAnsi="ＭＳ ゴシック" w:hint="eastAsia"/>
                          <w:sz w:val="28"/>
                          <w:szCs w:val="28"/>
                        </w:rPr>
                        <w:t>ＪＣＧＡ</w:t>
                      </w:r>
                    </w:p>
                  </w:txbxContent>
                </v:textbox>
              </v:shape>
            </w:pict>
          </mc:Fallback>
        </mc:AlternateContent>
      </w:r>
      <w:r w:rsidR="005127D1">
        <w:rPr>
          <w:noProof/>
        </w:rPr>
        <w:drawing>
          <wp:anchor distT="0" distB="0" distL="114300" distR="114300" simplePos="0" relativeHeight="251662336" behindDoc="0" locked="0" layoutInCell="1" allowOverlap="1" wp14:anchorId="26852B13" wp14:editId="5DD23438">
            <wp:simplePos x="0" y="0"/>
            <wp:positionH relativeFrom="column">
              <wp:posOffset>3841115</wp:posOffset>
            </wp:positionH>
            <wp:positionV relativeFrom="paragraph">
              <wp:posOffset>2719705</wp:posOffset>
            </wp:positionV>
            <wp:extent cx="474980" cy="324485"/>
            <wp:effectExtent l="0" t="0" r="0" b="0"/>
            <wp:wrapNone/>
            <wp:docPr id="13" name="オブジェクト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
                    <pic:cNvPicPr>
                      <a:picLocks noChangeArrowheads="1"/>
                    </pic:cNvPicPr>
                  </pic:nvPicPr>
                  <pic:blipFill>
                    <a:blip r:embed="rId11" cstate="print"/>
                    <a:srcRect l="-13663" t="-1772" r="-17946" b="-2460"/>
                    <a:stretch>
                      <a:fillRect/>
                    </a:stretch>
                  </pic:blipFill>
                  <pic:spPr bwMode="auto">
                    <a:xfrm>
                      <a:off x="0" y="0"/>
                      <a:ext cx="474980" cy="324485"/>
                    </a:xfrm>
                    <a:prstGeom prst="rect">
                      <a:avLst/>
                    </a:prstGeom>
                    <a:noFill/>
                    <a:ln w="9525">
                      <a:noFill/>
                      <a:miter lim="800000"/>
                      <a:headEnd/>
                      <a:tailEnd/>
                    </a:ln>
                  </pic:spPr>
                </pic:pic>
              </a:graphicData>
            </a:graphic>
          </wp:anchor>
        </w:drawing>
      </w:r>
      <w:r w:rsidR="005127D1">
        <w:rPr>
          <w:noProof/>
        </w:rPr>
        <mc:AlternateContent>
          <mc:Choice Requires="wps">
            <w:drawing>
              <wp:anchor distT="0" distB="0" distL="114300" distR="114300" simplePos="0" relativeHeight="251658240" behindDoc="0" locked="0" layoutInCell="1" allowOverlap="1" wp14:anchorId="642A2AA6" wp14:editId="40B30822">
                <wp:simplePos x="0" y="0"/>
                <wp:positionH relativeFrom="column">
                  <wp:posOffset>3790950</wp:posOffset>
                </wp:positionH>
                <wp:positionV relativeFrom="paragraph">
                  <wp:posOffset>1669415</wp:posOffset>
                </wp:positionV>
                <wp:extent cx="2202815" cy="1002665"/>
                <wp:effectExtent l="9525" t="116840" r="698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1002665"/>
                        </a:xfrm>
                        <a:prstGeom prst="cloudCallout">
                          <a:avLst>
                            <a:gd name="adj1" fmla="val -45329"/>
                            <a:gd name="adj2" fmla="val -57537"/>
                          </a:avLst>
                        </a:prstGeom>
                        <a:solidFill>
                          <a:srgbClr val="FFFFFF"/>
                        </a:solidFill>
                        <a:ln w="9525">
                          <a:solidFill>
                            <a:srgbClr val="000000"/>
                          </a:solidFill>
                          <a:round/>
                          <a:headEnd/>
                          <a:tailEnd/>
                        </a:ln>
                      </wps:spPr>
                      <wps:txbx>
                        <w:txbxContent>
                          <w:p w:rsidR="00363BF7" w:rsidRDefault="00363BF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みんなが主役！</w:t>
                            </w:r>
                          </w:p>
                          <w:p w:rsidR="00363BF7" w:rsidRDefault="00363BF7">
                            <w:pPr>
                              <w:rPr>
                                <w:sz w:val="22"/>
                                <w:szCs w:val="22"/>
                              </w:rPr>
                            </w:pPr>
                            <w:r>
                              <w:rPr>
                                <w:rFonts w:ascii="ＭＳ Ｐゴシック" w:eastAsia="ＭＳ Ｐゴシック" w:hAnsi="ＭＳ Ｐゴシック" w:hint="eastAsia"/>
                                <w:b/>
                                <w:sz w:val="22"/>
                                <w:szCs w:val="22"/>
                              </w:rPr>
                              <w:t>元気いっぱいピッチをかけ回れ！！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A2AA6" id="AutoShape 11" o:spid="_x0000_s1028" type="#_x0000_t106" style="position:absolute;left:0;text-align:left;margin-left:298.5pt;margin-top:131.45pt;width:173.45pt;height:7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" adj="1009,-1628">
                <v:textbox inset="5.85pt,.7pt,5.85pt,.7pt">
                  <w:txbxContent>
                    <w:p w:rsidR="00363BF7" w:rsidRDefault="00363BF7">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みんなが主役！</w:t>
                      </w:r>
                    </w:p>
                    <w:p w:rsidR="00363BF7" w:rsidRDefault="00363BF7">
                      <w:pPr>
                        <w:rPr>
                          <w:sz w:val="22"/>
                          <w:szCs w:val="22"/>
                        </w:rPr>
                      </w:pPr>
                      <w:r>
                        <w:rPr>
                          <w:rFonts w:ascii="ＭＳ Ｐゴシック" w:eastAsia="ＭＳ Ｐゴシック" w:hAnsi="ＭＳ Ｐゴシック" w:hint="eastAsia"/>
                          <w:b/>
                          <w:sz w:val="22"/>
                          <w:szCs w:val="22"/>
                        </w:rPr>
                        <w:t>元気いっぱいピッチをかけ回れ！！</w:t>
                      </w:r>
                    </w:p>
                  </w:txbxContent>
                </v:textbox>
              </v:shape>
            </w:pict>
          </mc:Fallback>
        </mc:AlternateContent>
      </w:r>
      <w:r w:rsidR="00CC2DAD">
        <w:rPr>
          <w:noProof/>
        </w:rPr>
        <w:drawing>
          <wp:inline distT="0" distB="0" distL="0" distR="0" wp14:anchorId="0CDA30C5" wp14:editId="298DA6F2">
            <wp:extent cx="3876675" cy="2938889"/>
            <wp:effectExtent l="0" t="0" r="0" b="0"/>
            <wp:docPr id="3" name="図 3" descr="うみまるへり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うみまるへり２"/>
                    <pic:cNvPicPr>
                      <a:picLocks noChangeAspect="1" noChangeArrowheads="1"/>
                    </pic:cNvPicPr>
                  </pic:nvPicPr>
                  <pic:blipFill>
                    <a:blip r:embed="rId12" cstate="print"/>
                    <a:srcRect/>
                    <a:stretch>
                      <a:fillRect/>
                    </a:stretch>
                  </pic:blipFill>
                  <pic:spPr bwMode="auto">
                    <a:xfrm>
                      <a:off x="0" y="0"/>
                      <a:ext cx="3893514" cy="2951654"/>
                    </a:xfrm>
                    <a:prstGeom prst="rect">
                      <a:avLst/>
                    </a:prstGeom>
                    <a:noFill/>
                    <a:ln w="9525">
                      <a:noFill/>
                      <a:miter lim="800000"/>
                      <a:headEnd/>
                      <a:tailEnd/>
                    </a:ln>
                  </pic:spPr>
                </pic:pic>
              </a:graphicData>
            </a:graphic>
          </wp:inline>
        </w:drawing>
      </w:r>
      <w:bookmarkStart w:id="0" w:name="_GoBack"/>
      <w:bookmarkEnd w:id="0"/>
    </w:p>
    <w:sectPr w:rsidR="00363BF7" w:rsidSect="00BB1BD4">
      <w:pgSz w:w="11906" w:h="16838" w:code="9"/>
      <w:pgMar w:top="1134" w:right="1134" w:bottom="851"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05" w:rsidRDefault="00D51605" w:rsidP="005806C9">
      <w:r>
        <w:separator/>
      </w:r>
    </w:p>
  </w:endnote>
  <w:endnote w:type="continuationSeparator" w:id="0">
    <w:p w:rsidR="00D51605" w:rsidRDefault="00D51605" w:rsidP="005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05" w:rsidRDefault="00D51605" w:rsidP="005806C9">
      <w:r>
        <w:separator/>
      </w:r>
    </w:p>
  </w:footnote>
  <w:footnote w:type="continuationSeparator" w:id="0">
    <w:p w:rsidR="00D51605" w:rsidRDefault="00D51605" w:rsidP="00580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E08FD"/>
    <w:multiLevelType w:val="hybridMultilevel"/>
    <w:tmpl w:val="878461B8"/>
    <w:lvl w:ilvl="0" w:tplc="7A4295AC">
      <w:start w:val="5"/>
      <w:numFmt w:val="decimalEnclosedCircle"/>
      <w:lvlText w:val="%1"/>
      <w:lvlJc w:val="left"/>
      <w:pPr>
        <w:tabs>
          <w:tab w:val="num" w:pos="2519"/>
        </w:tabs>
        <w:ind w:left="2519" w:hanging="360"/>
      </w:pPr>
      <w:rPr>
        <w:rFonts w:hint="eastAsia"/>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abstractNum w:abstractNumId="1" w15:restartNumberingAfterBreak="0">
    <w:nsid w:val="2CB43936"/>
    <w:multiLevelType w:val="hybridMultilevel"/>
    <w:tmpl w:val="D776838E"/>
    <w:lvl w:ilvl="0" w:tplc="6FB02362">
      <w:start w:val="2"/>
      <w:numFmt w:val="decimalEnclosedCircle"/>
      <w:lvlText w:val="%1"/>
      <w:lvlJc w:val="left"/>
      <w:pPr>
        <w:tabs>
          <w:tab w:val="num" w:pos="2639"/>
        </w:tabs>
        <w:ind w:left="2639" w:hanging="480"/>
      </w:pPr>
      <w:rPr>
        <w:rFonts w:hint="eastAsia"/>
      </w:rPr>
    </w:lvl>
    <w:lvl w:ilvl="1" w:tplc="04090017" w:tentative="1">
      <w:start w:val="1"/>
      <w:numFmt w:val="aiueoFullWidth"/>
      <w:lvlText w:val="(%2)"/>
      <w:lvlJc w:val="left"/>
      <w:pPr>
        <w:tabs>
          <w:tab w:val="num" w:pos="2999"/>
        </w:tabs>
        <w:ind w:left="2999" w:hanging="420"/>
      </w:pPr>
    </w:lvl>
    <w:lvl w:ilvl="2" w:tplc="04090011" w:tentative="1">
      <w:start w:val="1"/>
      <w:numFmt w:val="decimalEnclosedCircle"/>
      <w:lvlText w:val="%3"/>
      <w:lvlJc w:val="left"/>
      <w:pPr>
        <w:tabs>
          <w:tab w:val="num" w:pos="3419"/>
        </w:tabs>
        <w:ind w:left="3419" w:hanging="420"/>
      </w:pPr>
    </w:lvl>
    <w:lvl w:ilvl="3" w:tplc="0409000F" w:tentative="1">
      <w:start w:val="1"/>
      <w:numFmt w:val="decimal"/>
      <w:lvlText w:val="%4."/>
      <w:lvlJc w:val="left"/>
      <w:pPr>
        <w:tabs>
          <w:tab w:val="num" w:pos="3839"/>
        </w:tabs>
        <w:ind w:left="3839" w:hanging="420"/>
      </w:pPr>
    </w:lvl>
    <w:lvl w:ilvl="4" w:tplc="04090017" w:tentative="1">
      <w:start w:val="1"/>
      <w:numFmt w:val="aiueoFullWidth"/>
      <w:lvlText w:val="(%5)"/>
      <w:lvlJc w:val="left"/>
      <w:pPr>
        <w:tabs>
          <w:tab w:val="num" w:pos="4259"/>
        </w:tabs>
        <w:ind w:left="4259" w:hanging="420"/>
      </w:pPr>
    </w:lvl>
    <w:lvl w:ilvl="5" w:tplc="04090011" w:tentative="1">
      <w:start w:val="1"/>
      <w:numFmt w:val="decimalEnclosedCircle"/>
      <w:lvlText w:val="%6"/>
      <w:lvlJc w:val="left"/>
      <w:pPr>
        <w:tabs>
          <w:tab w:val="num" w:pos="4679"/>
        </w:tabs>
        <w:ind w:left="4679" w:hanging="420"/>
      </w:pPr>
    </w:lvl>
    <w:lvl w:ilvl="6" w:tplc="0409000F" w:tentative="1">
      <w:start w:val="1"/>
      <w:numFmt w:val="decimal"/>
      <w:lvlText w:val="%7."/>
      <w:lvlJc w:val="left"/>
      <w:pPr>
        <w:tabs>
          <w:tab w:val="num" w:pos="5099"/>
        </w:tabs>
        <w:ind w:left="5099" w:hanging="420"/>
      </w:pPr>
    </w:lvl>
    <w:lvl w:ilvl="7" w:tplc="04090017" w:tentative="1">
      <w:start w:val="1"/>
      <w:numFmt w:val="aiueoFullWidth"/>
      <w:lvlText w:val="(%8)"/>
      <w:lvlJc w:val="left"/>
      <w:pPr>
        <w:tabs>
          <w:tab w:val="num" w:pos="5519"/>
        </w:tabs>
        <w:ind w:left="5519" w:hanging="420"/>
      </w:pPr>
    </w:lvl>
    <w:lvl w:ilvl="8" w:tplc="04090011" w:tentative="1">
      <w:start w:val="1"/>
      <w:numFmt w:val="decimalEnclosedCircle"/>
      <w:lvlText w:val="%9"/>
      <w:lvlJc w:val="left"/>
      <w:pPr>
        <w:tabs>
          <w:tab w:val="num" w:pos="5939"/>
        </w:tabs>
        <w:ind w:left="5939" w:hanging="420"/>
      </w:pPr>
    </w:lvl>
  </w:abstractNum>
  <w:abstractNum w:abstractNumId="2" w15:restartNumberingAfterBreak="0">
    <w:nsid w:val="2D142421"/>
    <w:multiLevelType w:val="hybridMultilevel"/>
    <w:tmpl w:val="6952D452"/>
    <w:lvl w:ilvl="0" w:tplc="A366EB46">
      <w:start w:val="3"/>
      <w:numFmt w:val="decimalEnclosedCircle"/>
      <w:lvlText w:val="%1"/>
      <w:lvlJc w:val="left"/>
      <w:pPr>
        <w:tabs>
          <w:tab w:val="num" w:pos="2520"/>
        </w:tabs>
        <w:ind w:left="2520" w:hanging="360"/>
      </w:pPr>
      <w:rPr>
        <w:rFonts w:hint="eastAsia"/>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3" w15:restartNumberingAfterBreak="0">
    <w:nsid w:val="38137118"/>
    <w:multiLevelType w:val="hybridMultilevel"/>
    <w:tmpl w:val="EE5E2D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1F7B1D"/>
    <w:multiLevelType w:val="hybridMultilevel"/>
    <w:tmpl w:val="3D541058"/>
    <w:lvl w:ilvl="0" w:tplc="059C6996">
      <w:start w:val="4"/>
      <w:numFmt w:val="decimalEnclosedCircle"/>
      <w:lvlText w:val="%1"/>
      <w:lvlJc w:val="left"/>
      <w:pPr>
        <w:tabs>
          <w:tab w:val="num" w:pos="2476"/>
        </w:tabs>
        <w:ind w:left="2476" w:hanging="360"/>
      </w:pPr>
      <w:rPr>
        <w:rFonts w:hint="eastAsia"/>
      </w:rPr>
    </w:lvl>
    <w:lvl w:ilvl="1" w:tplc="04090017" w:tentative="1">
      <w:start w:val="1"/>
      <w:numFmt w:val="aiueoFullWidth"/>
      <w:lvlText w:val="(%2)"/>
      <w:lvlJc w:val="left"/>
      <w:pPr>
        <w:tabs>
          <w:tab w:val="num" w:pos="2956"/>
        </w:tabs>
        <w:ind w:left="2956" w:hanging="420"/>
      </w:pPr>
    </w:lvl>
    <w:lvl w:ilvl="2" w:tplc="04090011" w:tentative="1">
      <w:start w:val="1"/>
      <w:numFmt w:val="decimalEnclosedCircle"/>
      <w:lvlText w:val="%3"/>
      <w:lvlJc w:val="left"/>
      <w:pPr>
        <w:tabs>
          <w:tab w:val="num" w:pos="3376"/>
        </w:tabs>
        <w:ind w:left="3376" w:hanging="420"/>
      </w:pPr>
    </w:lvl>
    <w:lvl w:ilvl="3" w:tplc="0409000F" w:tentative="1">
      <w:start w:val="1"/>
      <w:numFmt w:val="decimal"/>
      <w:lvlText w:val="%4."/>
      <w:lvlJc w:val="left"/>
      <w:pPr>
        <w:tabs>
          <w:tab w:val="num" w:pos="3796"/>
        </w:tabs>
        <w:ind w:left="3796" w:hanging="420"/>
      </w:pPr>
    </w:lvl>
    <w:lvl w:ilvl="4" w:tplc="04090017" w:tentative="1">
      <w:start w:val="1"/>
      <w:numFmt w:val="aiueoFullWidth"/>
      <w:lvlText w:val="(%5)"/>
      <w:lvlJc w:val="left"/>
      <w:pPr>
        <w:tabs>
          <w:tab w:val="num" w:pos="4216"/>
        </w:tabs>
        <w:ind w:left="4216" w:hanging="420"/>
      </w:pPr>
    </w:lvl>
    <w:lvl w:ilvl="5" w:tplc="04090011" w:tentative="1">
      <w:start w:val="1"/>
      <w:numFmt w:val="decimalEnclosedCircle"/>
      <w:lvlText w:val="%6"/>
      <w:lvlJc w:val="left"/>
      <w:pPr>
        <w:tabs>
          <w:tab w:val="num" w:pos="4636"/>
        </w:tabs>
        <w:ind w:left="4636" w:hanging="420"/>
      </w:pPr>
    </w:lvl>
    <w:lvl w:ilvl="6" w:tplc="0409000F" w:tentative="1">
      <w:start w:val="1"/>
      <w:numFmt w:val="decimal"/>
      <w:lvlText w:val="%7."/>
      <w:lvlJc w:val="left"/>
      <w:pPr>
        <w:tabs>
          <w:tab w:val="num" w:pos="5056"/>
        </w:tabs>
        <w:ind w:left="5056" w:hanging="420"/>
      </w:pPr>
    </w:lvl>
    <w:lvl w:ilvl="7" w:tplc="04090017" w:tentative="1">
      <w:start w:val="1"/>
      <w:numFmt w:val="aiueoFullWidth"/>
      <w:lvlText w:val="(%8)"/>
      <w:lvlJc w:val="left"/>
      <w:pPr>
        <w:tabs>
          <w:tab w:val="num" w:pos="5476"/>
        </w:tabs>
        <w:ind w:left="5476" w:hanging="420"/>
      </w:pPr>
    </w:lvl>
    <w:lvl w:ilvl="8" w:tplc="04090011" w:tentative="1">
      <w:start w:val="1"/>
      <w:numFmt w:val="decimalEnclosedCircle"/>
      <w:lvlText w:val="%9"/>
      <w:lvlJc w:val="left"/>
      <w:pPr>
        <w:tabs>
          <w:tab w:val="num" w:pos="5896"/>
        </w:tabs>
        <w:ind w:left="5896" w:hanging="420"/>
      </w:pPr>
    </w:lvl>
  </w:abstractNum>
  <w:abstractNum w:abstractNumId="5" w15:restartNumberingAfterBreak="0">
    <w:nsid w:val="5ACB5F3A"/>
    <w:multiLevelType w:val="hybridMultilevel"/>
    <w:tmpl w:val="F8546AD6"/>
    <w:lvl w:ilvl="0" w:tplc="9F864EBC">
      <w:start w:val="12"/>
      <w:numFmt w:val="bullet"/>
      <w:lvlText w:val="・"/>
      <w:lvlJc w:val="left"/>
      <w:pPr>
        <w:tabs>
          <w:tab w:val="num" w:pos="2520"/>
        </w:tabs>
        <w:ind w:left="2520" w:hanging="360"/>
      </w:pPr>
      <w:rPr>
        <w:rFonts w:ascii="Times New Roman" w:eastAsia="ＭＳ ゴシック" w:hAnsi="Times New Roman" w:cs="Times New Roman" w:hint="default"/>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C9"/>
    <w:rsid w:val="00015EAA"/>
    <w:rsid w:val="000459C5"/>
    <w:rsid w:val="00064FD4"/>
    <w:rsid w:val="00085427"/>
    <w:rsid w:val="0009464E"/>
    <w:rsid w:val="000967F5"/>
    <w:rsid w:val="000C4693"/>
    <w:rsid w:val="00107E7B"/>
    <w:rsid w:val="00172E8B"/>
    <w:rsid w:val="001C54B2"/>
    <w:rsid w:val="001C7A2C"/>
    <w:rsid w:val="001D5B08"/>
    <w:rsid w:val="00240D9E"/>
    <w:rsid w:val="00270D28"/>
    <w:rsid w:val="0027715D"/>
    <w:rsid w:val="00282691"/>
    <w:rsid w:val="00284532"/>
    <w:rsid w:val="002B0DC5"/>
    <w:rsid w:val="00322B4A"/>
    <w:rsid w:val="00332766"/>
    <w:rsid w:val="00342882"/>
    <w:rsid w:val="00363BF7"/>
    <w:rsid w:val="003B3F57"/>
    <w:rsid w:val="003D36F6"/>
    <w:rsid w:val="003F2776"/>
    <w:rsid w:val="004254EB"/>
    <w:rsid w:val="004350AB"/>
    <w:rsid w:val="004364EA"/>
    <w:rsid w:val="004841E3"/>
    <w:rsid w:val="004A164B"/>
    <w:rsid w:val="004D072A"/>
    <w:rsid w:val="004D2237"/>
    <w:rsid w:val="004D2CF3"/>
    <w:rsid w:val="005031FC"/>
    <w:rsid w:val="00511117"/>
    <w:rsid w:val="005127D1"/>
    <w:rsid w:val="005448B9"/>
    <w:rsid w:val="005806C9"/>
    <w:rsid w:val="005B614C"/>
    <w:rsid w:val="00644F75"/>
    <w:rsid w:val="006C24FE"/>
    <w:rsid w:val="007009E7"/>
    <w:rsid w:val="00731F30"/>
    <w:rsid w:val="007411AD"/>
    <w:rsid w:val="00745C19"/>
    <w:rsid w:val="00747A48"/>
    <w:rsid w:val="00792FC9"/>
    <w:rsid w:val="007B3FEC"/>
    <w:rsid w:val="00802143"/>
    <w:rsid w:val="00802C4D"/>
    <w:rsid w:val="00821F29"/>
    <w:rsid w:val="00863909"/>
    <w:rsid w:val="00916339"/>
    <w:rsid w:val="00961B3C"/>
    <w:rsid w:val="00994D75"/>
    <w:rsid w:val="009A1FC7"/>
    <w:rsid w:val="009B4D8B"/>
    <w:rsid w:val="009C4BC6"/>
    <w:rsid w:val="00A1239E"/>
    <w:rsid w:val="00A12F88"/>
    <w:rsid w:val="00AB0D23"/>
    <w:rsid w:val="00AB18D4"/>
    <w:rsid w:val="00AE2EAE"/>
    <w:rsid w:val="00AE42B8"/>
    <w:rsid w:val="00B52C55"/>
    <w:rsid w:val="00B948CD"/>
    <w:rsid w:val="00BB1BD4"/>
    <w:rsid w:val="00BB344C"/>
    <w:rsid w:val="00BD27AB"/>
    <w:rsid w:val="00BF21F0"/>
    <w:rsid w:val="00C202F8"/>
    <w:rsid w:val="00C535F5"/>
    <w:rsid w:val="00CC2DAD"/>
    <w:rsid w:val="00CD6B5E"/>
    <w:rsid w:val="00D05F17"/>
    <w:rsid w:val="00D27DA6"/>
    <w:rsid w:val="00D51605"/>
    <w:rsid w:val="00D71327"/>
    <w:rsid w:val="00DE2B01"/>
    <w:rsid w:val="00E236BF"/>
    <w:rsid w:val="00E3770E"/>
    <w:rsid w:val="00E4336D"/>
    <w:rsid w:val="00E479C2"/>
    <w:rsid w:val="00EF1936"/>
    <w:rsid w:val="00F418F8"/>
    <w:rsid w:val="00F42AB7"/>
    <w:rsid w:val="00F82D37"/>
    <w:rsid w:val="00FD0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FEE09A"/>
  <w15:docId w15:val="{830BD915-6B32-47D6-A370-FB6A8C7C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B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B1BD4"/>
  </w:style>
  <w:style w:type="paragraph" w:styleId="a4">
    <w:name w:val="Document Map"/>
    <w:basedOn w:val="a"/>
    <w:semiHidden/>
    <w:rsid w:val="00BB1BD4"/>
    <w:pPr>
      <w:shd w:val="clear" w:color="auto" w:fill="000080"/>
    </w:pPr>
    <w:rPr>
      <w:rFonts w:ascii="Arial" w:eastAsia="ＭＳ ゴシック" w:hAnsi="Arial"/>
    </w:rPr>
  </w:style>
  <w:style w:type="paragraph" w:styleId="a5">
    <w:name w:val="Balloon Text"/>
    <w:basedOn w:val="a"/>
    <w:semiHidden/>
    <w:rsid w:val="00BB1BD4"/>
    <w:rPr>
      <w:rFonts w:ascii="Arial" w:eastAsia="ＭＳ ゴシック" w:hAnsi="Arial"/>
      <w:sz w:val="18"/>
      <w:szCs w:val="18"/>
    </w:rPr>
  </w:style>
  <w:style w:type="character" w:styleId="a6">
    <w:name w:val="Hyperlink"/>
    <w:basedOn w:val="a0"/>
    <w:semiHidden/>
    <w:rsid w:val="00BB1BD4"/>
    <w:rPr>
      <w:color w:val="0000FF"/>
      <w:u w:val="single"/>
    </w:rPr>
  </w:style>
  <w:style w:type="paragraph" w:styleId="a7">
    <w:name w:val="Body Text Indent"/>
    <w:basedOn w:val="a"/>
    <w:semiHidden/>
    <w:rsid w:val="00BB1BD4"/>
    <w:pPr>
      <w:ind w:left="1915"/>
    </w:pPr>
    <w:rPr>
      <w:rFonts w:ascii="ＭＳ ゴシック" w:eastAsia="ＭＳ ゴシック" w:hAnsi="ＭＳ ゴシック"/>
      <w:sz w:val="24"/>
    </w:rPr>
  </w:style>
  <w:style w:type="paragraph" w:styleId="2">
    <w:name w:val="Body Text Indent 2"/>
    <w:basedOn w:val="a"/>
    <w:semiHidden/>
    <w:rsid w:val="00BB1BD4"/>
    <w:pPr>
      <w:ind w:leftChars="912" w:left="2395" w:hangingChars="200" w:hanging="480"/>
    </w:pPr>
    <w:rPr>
      <w:rFonts w:ascii="ＭＳ ゴシック" w:eastAsia="ＭＳ ゴシック" w:hAnsi="ＭＳ ゴシック"/>
      <w:sz w:val="24"/>
    </w:rPr>
  </w:style>
  <w:style w:type="paragraph" w:styleId="a8">
    <w:name w:val="header"/>
    <w:basedOn w:val="a"/>
    <w:link w:val="a9"/>
    <w:uiPriority w:val="99"/>
    <w:unhideWhenUsed/>
    <w:rsid w:val="005806C9"/>
    <w:pPr>
      <w:tabs>
        <w:tab w:val="center" w:pos="4252"/>
        <w:tab w:val="right" w:pos="8504"/>
      </w:tabs>
      <w:snapToGrid w:val="0"/>
    </w:pPr>
  </w:style>
  <w:style w:type="character" w:customStyle="1" w:styleId="a9">
    <w:name w:val="ヘッダー (文字)"/>
    <w:basedOn w:val="a0"/>
    <w:link w:val="a8"/>
    <w:uiPriority w:val="99"/>
    <w:rsid w:val="005806C9"/>
    <w:rPr>
      <w:kern w:val="2"/>
      <w:sz w:val="21"/>
      <w:szCs w:val="24"/>
    </w:rPr>
  </w:style>
  <w:style w:type="paragraph" w:styleId="aa">
    <w:name w:val="footer"/>
    <w:basedOn w:val="a"/>
    <w:link w:val="ab"/>
    <w:uiPriority w:val="99"/>
    <w:unhideWhenUsed/>
    <w:rsid w:val="005806C9"/>
    <w:pPr>
      <w:tabs>
        <w:tab w:val="center" w:pos="4252"/>
        <w:tab w:val="right" w:pos="8504"/>
      </w:tabs>
      <w:snapToGrid w:val="0"/>
    </w:pPr>
  </w:style>
  <w:style w:type="character" w:customStyle="1" w:styleId="ab">
    <w:name w:val="フッター (文字)"/>
    <w:basedOn w:val="a0"/>
    <w:link w:val="aa"/>
    <w:uiPriority w:val="99"/>
    <w:rsid w:val="005806C9"/>
    <w:rPr>
      <w:kern w:val="2"/>
      <w:sz w:val="21"/>
      <w:szCs w:val="24"/>
    </w:rPr>
  </w:style>
  <w:style w:type="character" w:styleId="ac">
    <w:name w:val="annotation reference"/>
    <w:basedOn w:val="a0"/>
    <w:uiPriority w:val="99"/>
    <w:semiHidden/>
    <w:unhideWhenUsed/>
    <w:rsid w:val="00AE2EAE"/>
    <w:rPr>
      <w:sz w:val="18"/>
      <w:szCs w:val="18"/>
    </w:rPr>
  </w:style>
  <w:style w:type="paragraph" w:styleId="ad">
    <w:name w:val="annotation text"/>
    <w:basedOn w:val="a"/>
    <w:link w:val="ae"/>
    <w:uiPriority w:val="99"/>
    <w:semiHidden/>
    <w:unhideWhenUsed/>
    <w:rsid w:val="00AE2EAE"/>
    <w:pPr>
      <w:jc w:val="left"/>
    </w:pPr>
  </w:style>
  <w:style w:type="character" w:customStyle="1" w:styleId="ae">
    <w:name w:val="コメント文字列 (文字)"/>
    <w:basedOn w:val="a0"/>
    <w:link w:val="ad"/>
    <w:uiPriority w:val="99"/>
    <w:semiHidden/>
    <w:rsid w:val="00AE2EAE"/>
    <w:rPr>
      <w:kern w:val="2"/>
      <w:sz w:val="21"/>
      <w:szCs w:val="24"/>
    </w:rPr>
  </w:style>
  <w:style w:type="paragraph" w:styleId="af">
    <w:name w:val="annotation subject"/>
    <w:basedOn w:val="ad"/>
    <w:next w:val="ad"/>
    <w:link w:val="af0"/>
    <w:uiPriority w:val="99"/>
    <w:semiHidden/>
    <w:unhideWhenUsed/>
    <w:rsid w:val="00AE2EAE"/>
    <w:rPr>
      <w:b/>
      <w:bCs/>
    </w:rPr>
  </w:style>
  <w:style w:type="character" w:customStyle="1" w:styleId="af0">
    <w:name w:val="コメント内容 (文字)"/>
    <w:basedOn w:val="ae"/>
    <w:link w:val="af"/>
    <w:uiPriority w:val="99"/>
    <w:semiHidden/>
    <w:rsid w:val="00AE2EAE"/>
    <w:rPr>
      <w:b/>
      <w:bCs/>
      <w:kern w:val="2"/>
      <w:sz w:val="21"/>
      <w:szCs w:val="24"/>
    </w:rPr>
  </w:style>
  <w:style w:type="paragraph" w:styleId="af1">
    <w:name w:val="List Paragraph"/>
    <w:basedOn w:val="a"/>
    <w:uiPriority w:val="34"/>
    <w:qFormat/>
    <w:rsid w:val="00A12F88"/>
    <w:pPr>
      <w:ind w:leftChars="400" w:left="840"/>
    </w:pPr>
  </w:style>
  <w:style w:type="paragraph" w:styleId="af2">
    <w:name w:val="No Spacing"/>
    <w:uiPriority w:val="1"/>
    <w:qFormat/>
    <w:rsid w:val="00F42AB7"/>
    <w:pPr>
      <w:widowControl w:val="0"/>
      <w:jc w:val="both"/>
    </w:pPr>
    <w:rPr>
      <w:kern w:val="2"/>
      <w:sz w:val="21"/>
      <w:szCs w:val="24"/>
    </w:rPr>
  </w:style>
  <w:style w:type="character" w:styleId="af3">
    <w:name w:val="Book Title"/>
    <w:basedOn w:val="a0"/>
    <w:uiPriority w:val="33"/>
    <w:qFormat/>
    <w:rsid w:val="005448B9"/>
    <w:rPr>
      <w:b/>
      <w:bCs/>
      <w:smallCaps/>
      <w:spacing w:val="5"/>
    </w:rPr>
  </w:style>
  <w:style w:type="character" w:styleId="af4">
    <w:name w:val="Mention"/>
    <w:basedOn w:val="a0"/>
    <w:uiPriority w:val="99"/>
    <w:semiHidden/>
    <w:unhideWhenUsed/>
    <w:rsid w:val="004350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keta.kazuhis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EDA52-48A5-4C93-8D27-461D46EE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　Ｕ－１０海ザルカップサッカー大会要項</vt:lpstr>
      <vt:lpstr>第３回　Ｕ－１０海ザルカップサッカー大会要項</vt:lpstr>
    </vt:vector>
  </TitlesOfParts>
  <Company>Toshiba</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　Ｕ－１０海ザルカップサッカー大会要項</dc:title>
  <dc:creator>mogi</dc:creator>
  <cp:lastModifiedBy>掛田 和久</cp:lastModifiedBy>
  <cp:revision>3</cp:revision>
  <cp:lastPrinted>2017-06-11T09:52:00Z</cp:lastPrinted>
  <dcterms:created xsi:type="dcterms:W3CDTF">2018-06-05T19:54:00Z</dcterms:created>
  <dcterms:modified xsi:type="dcterms:W3CDTF">2018-06-12T19:30:00Z</dcterms:modified>
</cp:coreProperties>
</file>